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E55BA" w:rsidP="00C51C8C">
      <w:pPr>
        <w:pStyle w:val="Balk1"/>
        <w:ind w:left="0" w:right="-288"/>
        <w:jc w:val="center"/>
        <w:rPr>
          <w:b/>
          <w:noProof/>
          <w:sz w:val="28"/>
          <w:szCs w:val="28"/>
        </w:rPr>
      </w:pPr>
      <w:r>
        <w:rPr>
          <w:b/>
          <w:noProof/>
          <w:sz w:val="28"/>
          <w:szCs w:val="28"/>
        </w:rPr>
        <w:t xml:space="preserve">YENİŞEHİR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CF7825">
        <w:rPr>
          <w:b/>
          <w:sz w:val="28"/>
          <w:szCs w:val="28"/>
        </w:rPr>
        <w:t xml:space="preserve">                  </w:t>
      </w:r>
      <w:r w:rsidR="00680431">
        <w:rPr>
          <w:b/>
          <w:sz w:val="28"/>
          <w:szCs w:val="28"/>
        </w:rPr>
        <w:t xml:space="preserve">                    Dönümlü </w:t>
      </w:r>
      <w:r w:rsidR="0078697E">
        <w:rPr>
          <w:b/>
          <w:sz w:val="28"/>
          <w:szCs w:val="28"/>
        </w:rPr>
        <w:t>İmam Hatip Ortaokulu</w:t>
      </w:r>
      <w:r w:rsidR="00DE55BA">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78697E">
        <w:t>4</w:t>
      </w:r>
      <w:r w:rsidR="0014620D">
        <w:t xml:space="preserve"> (</w:t>
      </w:r>
      <w:r w:rsidR="0078697E">
        <w:t>Dört</w:t>
      </w:r>
      <w:r w:rsidRPr="00F33BAC">
        <w:t>)</w:t>
      </w:r>
      <w:r w:rsidRPr="00904B8E">
        <w:t xml:space="preserve">  kalem</w:t>
      </w:r>
      <w:r w:rsidR="0014620D">
        <w:t xml:space="preserve"> </w:t>
      </w:r>
      <w:r w:rsidR="00696393">
        <w:t xml:space="preserve">kırtasiye </w:t>
      </w:r>
      <w:r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hizmet, faaliyet ve projelerinin tanıtımı ile düzenlenecek sosyal ve kültürel etkinliklerde </w:t>
      </w:r>
      <w:r w:rsidR="0014620D">
        <w:t xml:space="preserve">temizlik işlerinde </w:t>
      </w:r>
      <w:r w:rsidRPr="00904B8E">
        <w:t>kullan</w:t>
      </w:r>
      <w:r w:rsidR="00696393">
        <w:t>ılmak üzere</w:t>
      </w:r>
      <w:r w:rsidR="00680431">
        <w:t xml:space="preserve"> </w:t>
      </w:r>
      <w:r w:rsidR="00696393">
        <w:t xml:space="preserve">Dönümlü </w:t>
      </w:r>
      <w:r w:rsidR="0078697E">
        <w:t xml:space="preserve">İmam Hatip Ortaokulu </w:t>
      </w:r>
      <w:r w:rsidR="00696393">
        <w:t>Müdürlüğü</w:t>
      </w:r>
      <w:r w:rsidR="00B744C0">
        <w:t xml:space="preserve"> </w:t>
      </w:r>
      <w:r w:rsidRPr="00904B8E">
        <w:t>kurumsal kimliğine uy</w:t>
      </w:r>
      <w:r w:rsidR="000B1975">
        <w:t>gu</w:t>
      </w:r>
      <w:r w:rsidR="004415E0">
        <w:t xml:space="preserve">n olarak çeşitli özelliklerde </w:t>
      </w:r>
      <w:r w:rsidR="0078697E">
        <w:t>4</w:t>
      </w:r>
      <w:r w:rsidR="004415E0">
        <w:t xml:space="preserve">  (</w:t>
      </w:r>
      <w:r w:rsidR="0078697E">
        <w:t>Dört</w:t>
      </w:r>
      <w:r w:rsidR="00C51C8C" w:rsidRPr="00F33BAC">
        <w:t>)</w:t>
      </w:r>
      <w:r w:rsidR="00680431">
        <w:t xml:space="preserve"> </w:t>
      </w:r>
      <w:r w:rsidRPr="00904B8E">
        <w:t>kalem</w:t>
      </w:r>
      <w:r w:rsidR="00696393">
        <w:t xml:space="preserve"> kırtasiye</w:t>
      </w:r>
      <w:r w:rsidRPr="00904B8E">
        <w:t xml:space="preserve">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DE55BA" w:rsidRDefault="005D22B8" w:rsidP="001F608E">
      <w:pPr>
        <w:pStyle w:val="ListeParagraf"/>
        <w:widowControl/>
        <w:numPr>
          <w:ilvl w:val="0"/>
          <w:numId w:val="6"/>
        </w:numPr>
        <w:spacing w:after="200" w:line="360" w:lineRule="auto"/>
        <w:contextualSpacing/>
      </w:pPr>
      <w:r>
        <w:t>Kurum</w:t>
      </w:r>
      <w:r>
        <w:tab/>
      </w:r>
      <w:r>
        <w:tab/>
        <w:t xml:space="preserve">:   </w:t>
      </w:r>
      <w:r w:rsidR="0078697E">
        <w:t>Dönümlü İmam Hatip Ortaokulu</w:t>
      </w:r>
      <w:r w:rsidR="00696393">
        <w:t xml:space="preserve"> </w:t>
      </w:r>
      <w:r w:rsidR="00DE55BA">
        <w:t xml:space="preserve">Müdürlüğü </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78697E">
        <w:t xml:space="preserve">Dönümlü İmam Hatip Ortaokulu Müdürlüğü </w:t>
      </w:r>
      <w:r w:rsidRPr="00904B8E">
        <w:t>veya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525240" w:rsidRPr="005E6194" w:rsidRDefault="009E064B" w:rsidP="005E6194">
      <w:pPr>
        <w:jc w:val="both"/>
        <w:rPr>
          <w:b/>
          <w:bCs/>
        </w:rPr>
      </w:pPr>
      <w:r>
        <w:t xml:space="preserve">        </w:t>
      </w:r>
      <w:r w:rsidRPr="000A014D">
        <w:rPr>
          <w:b/>
          <w:bCs/>
        </w:rPr>
        <w:t>4-</w:t>
      </w:r>
      <w:r>
        <w:t xml:space="preserve"> Toplam Fiyat Üzerinden değerlendirme </w:t>
      </w:r>
      <w:r w:rsidR="00DE55BA">
        <w:t>yapılacaktır. Belirtilen</w:t>
      </w:r>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tbl>
      <w:tblPr>
        <w:tblpPr w:leftFromText="141" w:rightFromText="141" w:vertAnchor="text" w:horzAnchor="margin" w:tblpXSpec="center" w:tblpY="38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867"/>
        <w:gridCol w:w="1236"/>
        <w:gridCol w:w="563"/>
        <w:gridCol w:w="1053"/>
        <w:gridCol w:w="953"/>
        <w:gridCol w:w="908"/>
        <w:gridCol w:w="1785"/>
      </w:tblGrid>
      <w:tr w:rsidR="001C3897" w:rsidTr="00CB54BA">
        <w:tc>
          <w:tcPr>
            <w:tcW w:w="7339" w:type="dxa"/>
            <w:gridSpan w:val="6"/>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SATIN ALINACAK MAL VE HİZMETİN</w:t>
            </w:r>
          </w:p>
        </w:tc>
        <w:tc>
          <w:tcPr>
            <w:tcW w:w="2693"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Teklif Edilen KDV Hariç</w:t>
            </w:r>
          </w:p>
        </w:tc>
      </w:tr>
      <w:tr w:rsidR="001C3897" w:rsidTr="00CB54BA">
        <w:trPr>
          <w:trHeight w:val="248"/>
        </w:trPr>
        <w:tc>
          <w:tcPr>
            <w:tcW w:w="667"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SIRA NO</w:t>
            </w:r>
          </w:p>
        </w:tc>
        <w:tc>
          <w:tcPr>
            <w:tcW w:w="2867"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CİNSİ</w:t>
            </w:r>
          </w:p>
        </w:tc>
        <w:tc>
          <w:tcPr>
            <w:tcW w:w="1799" w:type="dxa"/>
            <w:gridSpan w:val="2"/>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ÖZELLİKLERİ</w:t>
            </w:r>
          </w:p>
        </w:tc>
        <w:tc>
          <w:tcPr>
            <w:tcW w:w="1053"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ÖLÇÜSÜ</w:t>
            </w:r>
          </w:p>
        </w:tc>
        <w:tc>
          <w:tcPr>
            <w:tcW w:w="953"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MİKTARI</w:t>
            </w:r>
          </w:p>
        </w:tc>
        <w:tc>
          <w:tcPr>
            <w:tcW w:w="908"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Birim Fiyatı(TL)</w:t>
            </w:r>
          </w:p>
        </w:tc>
        <w:tc>
          <w:tcPr>
            <w:tcW w:w="1785"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Toplam Fiyatı(TL)</w:t>
            </w:r>
          </w:p>
        </w:tc>
      </w:tr>
      <w:tr w:rsidR="001C3897" w:rsidTr="00CB54BA">
        <w:trPr>
          <w:trHeight w:val="248"/>
        </w:trPr>
        <w:tc>
          <w:tcPr>
            <w:tcW w:w="667" w:type="dxa"/>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w:t>
            </w:r>
          </w:p>
        </w:tc>
        <w:tc>
          <w:tcPr>
            <w:tcW w:w="2867" w:type="dxa"/>
            <w:tcBorders>
              <w:top w:val="single" w:sz="4" w:space="0" w:color="auto"/>
              <w:left w:val="single" w:sz="4" w:space="0" w:color="auto"/>
              <w:bottom w:val="single" w:sz="4" w:space="0" w:color="auto"/>
              <w:right w:val="single" w:sz="4" w:space="0" w:color="auto"/>
            </w:tcBorders>
            <w:hideMark/>
          </w:tcPr>
          <w:p w:rsidR="001C3897" w:rsidRDefault="00696393">
            <w:pPr>
              <w:spacing w:after="200" w:line="276" w:lineRule="auto"/>
              <w:rPr>
                <w:sz w:val="18"/>
                <w:szCs w:val="18"/>
                <w:lang w:eastAsia="en-US"/>
              </w:rPr>
            </w:pPr>
            <w:r>
              <w:rPr>
                <w:sz w:val="18"/>
                <w:szCs w:val="18"/>
              </w:rPr>
              <w:t xml:space="preserve">A4 FOTOKOPİ </w:t>
            </w:r>
            <w:r w:rsidR="0078697E">
              <w:rPr>
                <w:sz w:val="18"/>
                <w:szCs w:val="18"/>
              </w:rPr>
              <w:t>KÂĞIDI</w:t>
            </w:r>
            <w:r w:rsidR="001C3897">
              <w:rPr>
                <w:sz w:val="18"/>
                <w:szCs w:val="18"/>
              </w:rPr>
              <w:t xml:space="preserve"> </w:t>
            </w:r>
          </w:p>
        </w:tc>
        <w:tc>
          <w:tcPr>
            <w:tcW w:w="1799" w:type="dxa"/>
            <w:gridSpan w:val="2"/>
            <w:tcBorders>
              <w:top w:val="single" w:sz="4" w:space="0" w:color="auto"/>
              <w:left w:val="single" w:sz="4" w:space="0" w:color="auto"/>
              <w:bottom w:val="single" w:sz="4" w:space="0" w:color="auto"/>
              <w:right w:val="single" w:sz="4" w:space="0" w:color="auto"/>
            </w:tcBorders>
            <w:hideMark/>
          </w:tcPr>
          <w:p w:rsidR="001C3897" w:rsidRDefault="00CB54BA" w:rsidP="00680431">
            <w:pPr>
              <w:spacing w:after="200" w:line="276" w:lineRule="auto"/>
              <w:rPr>
                <w:sz w:val="18"/>
                <w:szCs w:val="18"/>
                <w:lang w:eastAsia="en-US"/>
              </w:rPr>
            </w:pPr>
            <w:r w:rsidRPr="005115EB">
              <w:rPr>
                <w:rFonts w:ascii="Times New Roman TUR" w:hAnsi="Times New Roman TUR" w:cs="Times New Roman TUR"/>
                <w:szCs w:val="24"/>
              </w:rPr>
              <w:t xml:space="preserve">Ebatları 210x297mm olmalıdır.Boyut </w:t>
            </w:r>
            <w:r w:rsidRPr="005115EB">
              <w:rPr>
                <w:rFonts w:ascii="Times New Roman TUR" w:hAnsi="Times New Roman TUR" w:cs="Times New Roman TUR"/>
                <w:szCs w:val="24"/>
              </w:rPr>
              <w:lastRenderedPageBreak/>
              <w:t>toleransı ende ve boyda +0,5mm olacaktır.</w:t>
            </w:r>
            <w:r w:rsidRPr="005115EB">
              <w:rPr>
                <w:rFonts w:ascii="Times New Roman TUR" w:hAnsi="Times New Roman TUR" w:cs="Times New Roman TUR"/>
                <w:szCs w:val="24"/>
              </w:rPr>
              <w:br/>
              <w:t>• Kağıtlar 1.sınıf hamur kağıttan 80gr ağırlığında olmalıdır.</w:t>
            </w:r>
            <w:r w:rsidRPr="005115EB">
              <w:rPr>
                <w:rFonts w:ascii="Times New Roman TUR" w:hAnsi="Times New Roman TUR" w:cs="Times New Roman TUR"/>
                <w:szCs w:val="24"/>
              </w:rPr>
              <w:br/>
              <w:t>• Fotokopi kağıtları her paket içinde 500 adet olmalıdır.</w:t>
            </w:r>
            <w:r w:rsidRPr="005115EB">
              <w:rPr>
                <w:rFonts w:ascii="Times New Roman TUR" w:hAnsi="Times New Roman TUR" w:cs="Times New Roman TUR"/>
                <w:szCs w:val="24"/>
              </w:rPr>
              <w:br/>
              <w:t>•  Fotokopi kağıtları %100 beyazlatılmış kimyasal selülozdan üretilmiş olacak, geri kazanılmış kağıt elyafı ile mekaniksel odun hamuru ihtiva etmeyecektir.</w:t>
            </w:r>
            <w:r w:rsidRPr="005115EB">
              <w:rPr>
                <w:rFonts w:ascii="Times New Roman TUR" w:hAnsi="Times New Roman TUR" w:cs="Times New Roman TUR"/>
                <w:szCs w:val="24"/>
              </w:rPr>
              <w:br/>
              <w:t>• Siparişe takiben teslimat sonrası, kullanım esnasında yukarıdaki şartlara uy</w:t>
            </w:r>
            <w:r>
              <w:rPr>
                <w:rFonts w:ascii="Times New Roman TUR" w:hAnsi="Times New Roman TUR" w:cs="Times New Roman TUR"/>
                <w:szCs w:val="24"/>
              </w:rPr>
              <w:t xml:space="preserve">mayan </w:t>
            </w:r>
            <w:r w:rsidRPr="005115EB">
              <w:rPr>
                <w:rFonts w:ascii="Times New Roman TUR" w:hAnsi="Times New Roman TUR" w:cs="Times New Roman TUR"/>
                <w:szCs w:val="24"/>
              </w:rPr>
              <w:t xml:space="preserve">uygun olmayan kağıtlar tutanakla tespit edilerek </w:t>
            </w:r>
            <w:r>
              <w:rPr>
                <w:rFonts w:ascii="Times New Roman TUR" w:hAnsi="Times New Roman TUR" w:cs="Times New Roman TUR"/>
                <w:szCs w:val="24"/>
              </w:rPr>
              <w:t>yüklenici firmaca herhangi bir ü</w:t>
            </w:r>
            <w:r w:rsidRPr="005115EB">
              <w:rPr>
                <w:rFonts w:ascii="Times New Roman TUR" w:hAnsi="Times New Roman TUR" w:cs="Times New Roman TUR"/>
                <w:szCs w:val="24"/>
              </w:rPr>
              <w:t>cret talep edilmeden değiştirilecektir.</w:t>
            </w:r>
          </w:p>
        </w:tc>
        <w:tc>
          <w:tcPr>
            <w:tcW w:w="1053" w:type="dxa"/>
            <w:tcBorders>
              <w:top w:val="single" w:sz="4" w:space="0" w:color="auto"/>
              <w:left w:val="single" w:sz="4" w:space="0" w:color="auto"/>
              <w:bottom w:val="single" w:sz="4" w:space="0" w:color="auto"/>
              <w:right w:val="single" w:sz="4" w:space="0" w:color="auto"/>
            </w:tcBorders>
            <w:hideMark/>
          </w:tcPr>
          <w:p w:rsidR="001C3897" w:rsidRDefault="00696393">
            <w:pPr>
              <w:spacing w:after="200" w:line="276" w:lineRule="auto"/>
              <w:jc w:val="center"/>
              <w:rPr>
                <w:sz w:val="18"/>
                <w:szCs w:val="18"/>
                <w:lang w:eastAsia="en-US"/>
              </w:rPr>
            </w:pPr>
            <w:r>
              <w:rPr>
                <w:sz w:val="18"/>
                <w:szCs w:val="18"/>
              </w:rPr>
              <w:lastRenderedPageBreak/>
              <w:t>TOP</w:t>
            </w:r>
          </w:p>
        </w:tc>
        <w:tc>
          <w:tcPr>
            <w:tcW w:w="953" w:type="dxa"/>
            <w:tcBorders>
              <w:top w:val="single" w:sz="4" w:space="0" w:color="auto"/>
              <w:left w:val="single" w:sz="4" w:space="0" w:color="auto"/>
              <w:bottom w:val="single" w:sz="4" w:space="0" w:color="auto"/>
              <w:right w:val="single" w:sz="4" w:space="0" w:color="auto"/>
            </w:tcBorders>
            <w:hideMark/>
          </w:tcPr>
          <w:p w:rsidR="001C3897" w:rsidRDefault="0078697E" w:rsidP="00696393">
            <w:pPr>
              <w:spacing w:after="200" w:line="276" w:lineRule="auto"/>
              <w:jc w:val="center"/>
              <w:rPr>
                <w:sz w:val="18"/>
                <w:szCs w:val="18"/>
                <w:lang w:eastAsia="en-US"/>
              </w:rPr>
            </w:pPr>
            <w:r>
              <w:rPr>
                <w:sz w:val="18"/>
                <w:szCs w:val="18"/>
              </w:rPr>
              <w:t>50</w:t>
            </w:r>
          </w:p>
        </w:tc>
        <w:tc>
          <w:tcPr>
            <w:tcW w:w="908"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78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CB54BA">
        <w:trPr>
          <w:trHeight w:val="248"/>
        </w:trPr>
        <w:tc>
          <w:tcPr>
            <w:tcW w:w="667" w:type="dxa"/>
            <w:tcBorders>
              <w:top w:val="single" w:sz="4" w:space="0" w:color="auto"/>
              <w:left w:val="single" w:sz="4" w:space="0" w:color="auto"/>
              <w:bottom w:val="single" w:sz="4" w:space="0" w:color="auto"/>
              <w:right w:val="single" w:sz="4" w:space="0" w:color="auto"/>
            </w:tcBorders>
            <w:hideMark/>
          </w:tcPr>
          <w:p w:rsidR="001C3897" w:rsidRDefault="00466756">
            <w:pPr>
              <w:pStyle w:val="AralkYok"/>
              <w:rPr>
                <w:rFonts w:ascii="Calibri" w:hAnsi="Calibri"/>
                <w:sz w:val="18"/>
                <w:szCs w:val="18"/>
              </w:rPr>
            </w:pPr>
            <w:r>
              <w:rPr>
                <w:rFonts w:ascii="Calibri" w:hAnsi="Calibri"/>
                <w:sz w:val="18"/>
                <w:szCs w:val="18"/>
              </w:rPr>
              <w:lastRenderedPageBreak/>
              <w:t>2</w:t>
            </w:r>
          </w:p>
        </w:tc>
        <w:tc>
          <w:tcPr>
            <w:tcW w:w="2867" w:type="dxa"/>
            <w:tcBorders>
              <w:top w:val="single" w:sz="4" w:space="0" w:color="auto"/>
              <w:left w:val="single" w:sz="4" w:space="0" w:color="auto"/>
              <w:bottom w:val="single" w:sz="4" w:space="0" w:color="auto"/>
              <w:right w:val="single" w:sz="4" w:space="0" w:color="auto"/>
            </w:tcBorders>
            <w:hideMark/>
          </w:tcPr>
          <w:p w:rsidR="001C3897" w:rsidRDefault="0078697E">
            <w:pPr>
              <w:spacing w:after="200" w:line="276" w:lineRule="auto"/>
              <w:ind w:right="-246"/>
              <w:rPr>
                <w:sz w:val="18"/>
                <w:szCs w:val="18"/>
                <w:lang w:eastAsia="en-US"/>
              </w:rPr>
            </w:pPr>
            <w:r>
              <w:rPr>
                <w:sz w:val="18"/>
                <w:szCs w:val="18"/>
              </w:rPr>
              <w:t>KYCORE TK350 TONER</w:t>
            </w:r>
            <w:r w:rsidR="00466756">
              <w:rPr>
                <w:sz w:val="18"/>
                <w:szCs w:val="18"/>
              </w:rPr>
              <w:t xml:space="preserve"> </w:t>
            </w:r>
          </w:p>
        </w:tc>
        <w:tc>
          <w:tcPr>
            <w:tcW w:w="1799" w:type="dxa"/>
            <w:gridSpan w:val="2"/>
            <w:tcBorders>
              <w:top w:val="single" w:sz="4" w:space="0" w:color="auto"/>
              <w:left w:val="single" w:sz="4" w:space="0" w:color="auto"/>
              <w:bottom w:val="single" w:sz="4" w:space="0" w:color="auto"/>
              <w:right w:val="single" w:sz="4" w:space="0" w:color="auto"/>
            </w:tcBorders>
            <w:hideMark/>
          </w:tcPr>
          <w:p w:rsidR="001C3897" w:rsidRDefault="0078697E">
            <w:pPr>
              <w:spacing w:after="200" w:line="276" w:lineRule="auto"/>
              <w:rPr>
                <w:sz w:val="18"/>
                <w:szCs w:val="18"/>
                <w:lang w:eastAsia="en-US"/>
              </w:rPr>
            </w:pPr>
            <w:r>
              <w:rPr>
                <w:sz w:val="18"/>
                <w:szCs w:val="18"/>
              </w:rPr>
              <w:t>ORİJİNAL YAZICI TONERİ</w:t>
            </w:r>
          </w:p>
        </w:tc>
        <w:tc>
          <w:tcPr>
            <w:tcW w:w="1053" w:type="dxa"/>
            <w:tcBorders>
              <w:top w:val="single" w:sz="4" w:space="0" w:color="auto"/>
              <w:left w:val="single" w:sz="4" w:space="0" w:color="auto"/>
              <w:bottom w:val="single" w:sz="4" w:space="0" w:color="auto"/>
              <w:right w:val="single" w:sz="4" w:space="0" w:color="auto"/>
            </w:tcBorders>
            <w:hideMark/>
          </w:tcPr>
          <w:p w:rsidR="001C3897" w:rsidRDefault="00696393">
            <w:pPr>
              <w:spacing w:after="200" w:line="276" w:lineRule="auto"/>
              <w:jc w:val="center"/>
              <w:rPr>
                <w:sz w:val="18"/>
                <w:szCs w:val="18"/>
                <w:lang w:eastAsia="en-US"/>
              </w:rPr>
            </w:pPr>
            <w:r>
              <w:rPr>
                <w:sz w:val="18"/>
                <w:szCs w:val="18"/>
              </w:rPr>
              <w:t>ADET</w:t>
            </w:r>
          </w:p>
        </w:tc>
        <w:tc>
          <w:tcPr>
            <w:tcW w:w="953" w:type="dxa"/>
            <w:tcBorders>
              <w:top w:val="single" w:sz="4" w:space="0" w:color="auto"/>
              <w:left w:val="single" w:sz="4" w:space="0" w:color="auto"/>
              <w:bottom w:val="single" w:sz="4" w:space="0" w:color="auto"/>
              <w:right w:val="single" w:sz="4" w:space="0" w:color="auto"/>
            </w:tcBorders>
            <w:hideMark/>
          </w:tcPr>
          <w:p w:rsidR="001C3897" w:rsidRDefault="0078697E">
            <w:pPr>
              <w:spacing w:after="200" w:line="276" w:lineRule="auto"/>
              <w:jc w:val="center"/>
              <w:rPr>
                <w:sz w:val="18"/>
                <w:szCs w:val="18"/>
                <w:lang w:eastAsia="en-US"/>
              </w:rPr>
            </w:pPr>
            <w:r>
              <w:rPr>
                <w:sz w:val="18"/>
                <w:szCs w:val="18"/>
              </w:rPr>
              <w:t>4</w:t>
            </w:r>
          </w:p>
        </w:tc>
        <w:tc>
          <w:tcPr>
            <w:tcW w:w="908"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78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CB54BA">
        <w:trPr>
          <w:trHeight w:val="248"/>
        </w:trPr>
        <w:tc>
          <w:tcPr>
            <w:tcW w:w="667" w:type="dxa"/>
            <w:tcBorders>
              <w:top w:val="single" w:sz="4" w:space="0" w:color="auto"/>
              <w:left w:val="single" w:sz="4" w:space="0" w:color="auto"/>
              <w:bottom w:val="single" w:sz="4" w:space="0" w:color="auto"/>
              <w:right w:val="single" w:sz="4" w:space="0" w:color="auto"/>
            </w:tcBorders>
            <w:hideMark/>
          </w:tcPr>
          <w:p w:rsidR="001C3897" w:rsidRDefault="00466756">
            <w:pPr>
              <w:pStyle w:val="AralkYok"/>
              <w:rPr>
                <w:rFonts w:ascii="Calibri" w:hAnsi="Calibri"/>
                <w:sz w:val="18"/>
                <w:szCs w:val="18"/>
              </w:rPr>
            </w:pPr>
            <w:r>
              <w:rPr>
                <w:rFonts w:ascii="Calibri" w:hAnsi="Calibri"/>
                <w:sz w:val="18"/>
                <w:szCs w:val="18"/>
              </w:rPr>
              <w:t>3</w:t>
            </w:r>
          </w:p>
        </w:tc>
        <w:tc>
          <w:tcPr>
            <w:tcW w:w="2867" w:type="dxa"/>
            <w:tcBorders>
              <w:top w:val="single" w:sz="4" w:space="0" w:color="auto"/>
              <w:left w:val="single" w:sz="4" w:space="0" w:color="auto"/>
              <w:bottom w:val="single" w:sz="4" w:space="0" w:color="auto"/>
              <w:right w:val="single" w:sz="4" w:space="0" w:color="auto"/>
            </w:tcBorders>
            <w:hideMark/>
          </w:tcPr>
          <w:p w:rsidR="001C3897" w:rsidRDefault="0078697E" w:rsidP="006E40B8">
            <w:pPr>
              <w:spacing w:after="200" w:line="276" w:lineRule="auto"/>
              <w:rPr>
                <w:sz w:val="18"/>
                <w:szCs w:val="18"/>
                <w:lang w:eastAsia="en-US"/>
              </w:rPr>
            </w:pPr>
            <w:r>
              <w:rPr>
                <w:sz w:val="18"/>
                <w:szCs w:val="18"/>
              </w:rPr>
              <w:t>NÖBET DEFTERİ</w:t>
            </w:r>
          </w:p>
        </w:tc>
        <w:tc>
          <w:tcPr>
            <w:tcW w:w="1799" w:type="dxa"/>
            <w:gridSpan w:val="2"/>
            <w:tcBorders>
              <w:top w:val="single" w:sz="4" w:space="0" w:color="auto"/>
              <w:left w:val="single" w:sz="4" w:space="0" w:color="auto"/>
              <w:bottom w:val="single" w:sz="4" w:space="0" w:color="auto"/>
              <w:right w:val="single" w:sz="4" w:space="0" w:color="auto"/>
            </w:tcBorders>
            <w:hideMark/>
          </w:tcPr>
          <w:p w:rsidR="001C3897" w:rsidRDefault="0078697E">
            <w:pPr>
              <w:pStyle w:val="AralkYok"/>
              <w:rPr>
                <w:rFonts w:ascii="Calibri" w:hAnsi="Calibri"/>
                <w:sz w:val="18"/>
                <w:szCs w:val="18"/>
              </w:rPr>
            </w:pPr>
            <w:r>
              <w:rPr>
                <w:rFonts w:ascii="Calibri" w:hAnsi="Calibri"/>
                <w:sz w:val="18"/>
                <w:szCs w:val="18"/>
              </w:rPr>
              <w:t>ORTADAN DİKİŞLİ, DERİ KAPLI</w:t>
            </w:r>
          </w:p>
        </w:tc>
        <w:tc>
          <w:tcPr>
            <w:tcW w:w="1053" w:type="dxa"/>
            <w:tcBorders>
              <w:top w:val="single" w:sz="4" w:space="0" w:color="auto"/>
              <w:left w:val="single" w:sz="4" w:space="0" w:color="auto"/>
              <w:bottom w:val="single" w:sz="4" w:space="0" w:color="auto"/>
              <w:right w:val="single" w:sz="4" w:space="0" w:color="auto"/>
            </w:tcBorders>
            <w:hideMark/>
          </w:tcPr>
          <w:p w:rsidR="001C3897" w:rsidRDefault="0078697E" w:rsidP="00680431">
            <w:pPr>
              <w:spacing w:after="200" w:line="276" w:lineRule="auto"/>
              <w:jc w:val="center"/>
              <w:rPr>
                <w:sz w:val="18"/>
                <w:szCs w:val="18"/>
                <w:lang w:eastAsia="en-US"/>
              </w:rPr>
            </w:pPr>
            <w:r>
              <w:rPr>
                <w:sz w:val="18"/>
                <w:szCs w:val="18"/>
              </w:rPr>
              <w:t>ADET</w:t>
            </w:r>
          </w:p>
        </w:tc>
        <w:tc>
          <w:tcPr>
            <w:tcW w:w="953" w:type="dxa"/>
            <w:tcBorders>
              <w:top w:val="single" w:sz="4" w:space="0" w:color="auto"/>
              <w:left w:val="single" w:sz="4" w:space="0" w:color="auto"/>
              <w:bottom w:val="single" w:sz="4" w:space="0" w:color="auto"/>
              <w:right w:val="single" w:sz="4" w:space="0" w:color="auto"/>
            </w:tcBorders>
            <w:hideMark/>
          </w:tcPr>
          <w:p w:rsidR="001C3897" w:rsidRDefault="0078697E">
            <w:pPr>
              <w:spacing w:after="200" w:line="276" w:lineRule="auto"/>
              <w:jc w:val="center"/>
              <w:rPr>
                <w:sz w:val="18"/>
                <w:szCs w:val="18"/>
                <w:lang w:eastAsia="en-US"/>
              </w:rPr>
            </w:pPr>
            <w:r>
              <w:rPr>
                <w:sz w:val="18"/>
                <w:szCs w:val="18"/>
              </w:rPr>
              <w:t>4</w:t>
            </w:r>
          </w:p>
        </w:tc>
        <w:tc>
          <w:tcPr>
            <w:tcW w:w="908"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78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CB54BA">
        <w:trPr>
          <w:trHeight w:val="248"/>
        </w:trPr>
        <w:tc>
          <w:tcPr>
            <w:tcW w:w="667" w:type="dxa"/>
            <w:tcBorders>
              <w:top w:val="single" w:sz="4" w:space="0" w:color="auto"/>
              <w:left w:val="single" w:sz="4" w:space="0" w:color="auto"/>
              <w:bottom w:val="single" w:sz="4" w:space="0" w:color="auto"/>
              <w:right w:val="single" w:sz="4" w:space="0" w:color="auto"/>
            </w:tcBorders>
            <w:hideMark/>
          </w:tcPr>
          <w:p w:rsidR="001C3897" w:rsidRDefault="00466756">
            <w:pPr>
              <w:pStyle w:val="AralkYok"/>
              <w:rPr>
                <w:rFonts w:ascii="Calibri" w:hAnsi="Calibri"/>
                <w:sz w:val="18"/>
                <w:szCs w:val="18"/>
              </w:rPr>
            </w:pPr>
            <w:r>
              <w:rPr>
                <w:rFonts w:ascii="Calibri" w:hAnsi="Calibri"/>
                <w:sz w:val="18"/>
                <w:szCs w:val="18"/>
              </w:rPr>
              <w:t>4</w:t>
            </w:r>
          </w:p>
        </w:tc>
        <w:tc>
          <w:tcPr>
            <w:tcW w:w="2867" w:type="dxa"/>
            <w:tcBorders>
              <w:top w:val="single" w:sz="4" w:space="0" w:color="auto"/>
              <w:left w:val="single" w:sz="4" w:space="0" w:color="auto"/>
              <w:bottom w:val="single" w:sz="4" w:space="0" w:color="auto"/>
              <w:right w:val="single" w:sz="4" w:space="0" w:color="auto"/>
            </w:tcBorders>
            <w:hideMark/>
          </w:tcPr>
          <w:p w:rsidR="001C3897" w:rsidRDefault="0078697E">
            <w:pPr>
              <w:spacing w:after="200" w:line="276" w:lineRule="auto"/>
              <w:rPr>
                <w:sz w:val="18"/>
                <w:szCs w:val="18"/>
                <w:lang w:eastAsia="en-US"/>
              </w:rPr>
            </w:pPr>
            <w:r>
              <w:rPr>
                <w:sz w:val="18"/>
                <w:szCs w:val="18"/>
                <w:lang w:eastAsia="en-US"/>
              </w:rPr>
              <w:t>KURUL DEFTERİ</w:t>
            </w:r>
          </w:p>
        </w:tc>
        <w:tc>
          <w:tcPr>
            <w:tcW w:w="1799" w:type="dxa"/>
            <w:gridSpan w:val="2"/>
            <w:tcBorders>
              <w:top w:val="single" w:sz="4" w:space="0" w:color="auto"/>
              <w:left w:val="single" w:sz="4" w:space="0" w:color="auto"/>
              <w:bottom w:val="single" w:sz="4" w:space="0" w:color="auto"/>
              <w:right w:val="single" w:sz="4" w:space="0" w:color="auto"/>
            </w:tcBorders>
            <w:hideMark/>
          </w:tcPr>
          <w:p w:rsidR="001C3897" w:rsidRDefault="0078697E">
            <w:pPr>
              <w:pStyle w:val="AralkYok"/>
              <w:rPr>
                <w:rFonts w:ascii="Calibri" w:hAnsi="Calibri"/>
                <w:sz w:val="18"/>
                <w:szCs w:val="18"/>
              </w:rPr>
            </w:pPr>
            <w:r>
              <w:rPr>
                <w:rFonts w:ascii="Calibri" w:hAnsi="Calibri"/>
                <w:sz w:val="18"/>
                <w:szCs w:val="18"/>
              </w:rPr>
              <w:t>ORTADAN DİKİŞLİ, DERİ KAPLI</w:t>
            </w:r>
          </w:p>
        </w:tc>
        <w:tc>
          <w:tcPr>
            <w:tcW w:w="1053" w:type="dxa"/>
            <w:tcBorders>
              <w:top w:val="single" w:sz="4" w:space="0" w:color="auto"/>
              <w:left w:val="single" w:sz="4" w:space="0" w:color="auto"/>
              <w:bottom w:val="single" w:sz="4" w:space="0" w:color="auto"/>
              <w:right w:val="single" w:sz="4" w:space="0" w:color="auto"/>
            </w:tcBorders>
            <w:hideMark/>
          </w:tcPr>
          <w:p w:rsidR="001C3897" w:rsidRDefault="0078697E" w:rsidP="0078697E">
            <w:pPr>
              <w:spacing w:after="200" w:line="276" w:lineRule="auto"/>
              <w:jc w:val="center"/>
              <w:rPr>
                <w:sz w:val="18"/>
                <w:szCs w:val="18"/>
                <w:lang w:eastAsia="en-US"/>
              </w:rPr>
            </w:pPr>
            <w:r>
              <w:rPr>
                <w:sz w:val="18"/>
                <w:szCs w:val="18"/>
                <w:lang w:eastAsia="en-US"/>
              </w:rPr>
              <w:t>ADET</w:t>
            </w:r>
          </w:p>
        </w:tc>
        <w:tc>
          <w:tcPr>
            <w:tcW w:w="953" w:type="dxa"/>
            <w:tcBorders>
              <w:top w:val="single" w:sz="4" w:space="0" w:color="auto"/>
              <w:left w:val="single" w:sz="4" w:space="0" w:color="auto"/>
              <w:bottom w:val="single" w:sz="4" w:space="0" w:color="auto"/>
              <w:right w:val="single" w:sz="4" w:space="0" w:color="auto"/>
            </w:tcBorders>
            <w:hideMark/>
          </w:tcPr>
          <w:p w:rsidR="001C3897" w:rsidRDefault="0078697E" w:rsidP="0078697E">
            <w:pPr>
              <w:spacing w:after="200" w:line="276" w:lineRule="auto"/>
              <w:jc w:val="center"/>
              <w:rPr>
                <w:sz w:val="18"/>
                <w:szCs w:val="18"/>
                <w:lang w:eastAsia="en-US"/>
              </w:rPr>
            </w:pPr>
            <w:r>
              <w:rPr>
                <w:sz w:val="18"/>
                <w:szCs w:val="18"/>
                <w:lang w:eastAsia="en-US"/>
              </w:rPr>
              <w:t>1</w:t>
            </w:r>
          </w:p>
        </w:tc>
        <w:tc>
          <w:tcPr>
            <w:tcW w:w="908"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c>
          <w:tcPr>
            <w:tcW w:w="1785" w:type="dxa"/>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tc>
      </w:tr>
      <w:tr w:rsidR="001C3897" w:rsidTr="00CB54BA">
        <w:trPr>
          <w:trHeight w:val="316"/>
        </w:trPr>
        <w:tc>
          <w:tcPr>
            <w:tcW w:w="10032" w:type="dxa"/>
            <w:gridSpan w:val="8"/>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r>
              <w:rPr>
                <w:rFonts w:ascii="Calibri" w:hAnsi="Calibri"/>
                <w:sz w:val="18"/>
                <w:szCs w:val="18"/>
              </w:rPr>
              <w:t>DİĞER ŞARTLAR</w:t>
            </w:r>
          </w:p>
        </w:tc>
      </w:tr>
      <w:tr w:rsidR="001C3897" w:rsidTr="00CB54BA">
        <w:trPr>
          <w:trHeight w:val="251"/>
        </w:trPr>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1.TESLİM SÜRESİ</w:t>
            </w:r>
          </w:p>
        </w:tc>
        <w:tc>
          <w:tcPr>
            <w:tcW w:w="5262"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p>
        </w:tc>
      </w:tr>
      <w:tr w:rsidR="001C3897" w:rsidTr="00CB54BA">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2.TESLİM EDİLECEK PARTİ MİKTARI</w:t>
            </w:r>
          </w:p>
        </w:tc>
        <w:tc>
          <w:tcPr>
            <w:tcW w:w="5262"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p>
        </w:tc>
      </w:tr>
      <w:tr w:rsidR="001C3897" w:rsidTr="00CB54BA">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3.NAKLİYE VE SİGORTANIN KİME AİT OLACAĞI</w:t>
            </w:r>
          </w:p>
        </w:tc>
        <w:tc>
          <w:tcPr>
            <w:tcW w:w="5262"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r>
              <w:rPr>
                <w:rFonts w:ascii="Calibri" w:hAnsi="Calibri"/>
                <w:sz w:val="18"/>
                <w:szCs w:val="18"/>
              </w:rPr>
              <w:t>YÜKLENİCİ FİRMA</w:t>
            </w:r>
          </w:p>
          <w:p w:rsidR="001C3897" w:rsidRDefault="001C3897">
            <w:pPr>
              <w:pStyle w:val="AralkYok"/>
              <w:rPr>
                <w:rFonts w:ascii="Calibri" w:hAnsi="Calibri"/>
                <w:sz w:val="18"/>
                <w:szCs w:val="18"/>
              </w:rPr>
            </w:pPr>
          </w:p>
        </w:tc>
      </w:tr>
      <w:tr w:rsidR="001C3897" w:rsidTr="00CB54BA">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4.UYULMASI GEREKEN STANDARTLAR</w:t>
            </w:r>
          </w:p>
        </w:tc>
        <w:tc>
          <w:tcPr>
            <w:tcW w:w="5262"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r>
              <w:rPr>
                <w:rFonts w:ascii="Calibri" w:hAnsi="Calibri"/>
                <w:sz w:val="18"/>
                <w:szCs w:val="18"/>
              </w:rPr>
              <w:t>TSE UYGUN</w:t>
            </w:r>
          </w:p>
        </w:tc>
      </w:tr>
      <w:tr w:rsidR="001C3897" w:rsidTr="00CB54BA">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5.TEKNİK ŞARTNAME</w:t>
            </w:r>
          </w:p>
        </w:tc>
        <w:tc>
          <w:tcPr>
            <w:tcW w:w="5262"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r>
              <w:rPr>
                <w:rFonts w:ascii="Calibri" w:hAnsi="Calibri"/>
                <w:sz w:val="18"/>
                <w:szCs w:val="18"/>
              </w:rPr>
              <w:t>YOK</w:t>
            </w:r>
          </w:p>
        </w:tc>
      </w:tr>
      <w:tr w:rsidR="001C3897" w:rsidTr="00CB54BA">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8"/>
                <w:szCs w:val="18"/>
              </w:rPr>
            </w:pPr>
            <w:r>
              <w:rPr>
                <w:rFonts w:ascii="Calibri" w:hAnsi="Calibri"/>
                <w:sz w:val="18"/>
                <w:szCs w:val="18"/>
              </w:rPr>
              <w:t>6.DİĞER ÖZEL ŞARTLAR</w:t>
            </w:r>
          </w:p>
        </w:tc>
        <w:tc>
          <w:tcPr>
            <w:tcW w:w="5262" w:type="dxa"/>
            <w:gridSpan w:val="5"/>
            <w:tcBorders>
              <w:top w:val="single" w:sz="4" w:space="0" w:color="auto"/>
              <w:left w:val="single" w:sz="4" w:space="0" w:color="auto"/>
              <w:bottom w:val="single" w:sz="4" w:space="0" w:color="auto"/>
              <w:right w:val="single" w:sz="4" w:space="0" w:color="auto"/>
            </w:tcBorders>
          </w:tcPr>
          <w:p w:rsidR="001C3897" w:rsidRDefault="001C3897">
            <w:pPr>
              <w:pStyle w:val="AralkYok"/>
              <w:rPr>
                <w:rFonts w:ascii="Calibri" w:hAnsi="Calibri"/>
                <w:sz w:val="18"/>
                <w:szCs w:val="18"/>
              </w:rPr>
            </w:pPr>
          </w:p>
          <w:p w:rsidR="001C3897" w:rsidRDefault="001C3897">
            <w:pPr>
              <w:pStyle w:val="AralkYok"/>
              <w:rPr>
                <w:rFonts w:ascii="Calibri" w:hAnsi="Calibri"/>
                <w:sz w:val="18"/>
                <w:szCs w:val="18"/>
              </w:rPr>
            </w:pPr>
          </w:p>
        </w:tc>
      </w:tr>
      <w:tr w:rsidR="001C3897" w:rsidTr="00CB54BA">
        <w:tc>
          <w:tcPr>
            <w:tcW w:w="4770" w:type="dxa"/>
            <w:gridSpan w:val="3"/>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6"/>
                <w:szCs w:val="16"/>
              </w:rPr>
            </w:pPr>
            <w:r>
              <w:rPr>
                <w:rFonts w:ascii="Calibri" w:hAnsi="Calibri"/>
                <w:sz w:val="16"/>
                <w:szCs w:val="16"/>
              </w:rPr>
              <w:t>7.DİĞER HUSUSLAR</w:t>
            </w:r>
          </w:p>
        </w:tc>
        <w:tc>
          <w:tcPr>
            <w:tcW w:w="5262" w:type="dxa"/>
            <w:gridSpan w:val="5"/>
            <w:tcBorders>
              <w:top w:val="single" w:sz="4" w:space="0" w:color="auto"/>
              <w:left w:val="single" w:sz="4" w:space="0" w:color="auto"/>
              <w:bottom w:val="single" w:sz="4" w:space="0" w:color="auto"/>
              <w:right w:val="single" w:sz="4" w:space="0" w:color="auto"/>
            </w:tcBorders>
            <w:hideMark/>
          </w:tcPr>
          <w:p w:rsidR="001C3897" w:rsidRDefault="001C3897">
            <w:pPr>
              <w:pStyle w:val="AralkYok"/>
              <w:rPr>
                <w:rFonts w:ascii="Calibri" w:hAnsi="Calibri"/>
                <w:sz w:val="16"/>
                <w:szCs w:val="16"/>
              </w:rPr>
            </w:pPr>
            <w:r>
              <w:rPr>
                <w:rFonts w:ascii="Calibri" w:hAnsi="Calibri"/>
                <w:sz w:val="16"/>
                <w:szCs w:val="16"/>
              </w:rPr>
              <w:t>-</w:t>
            </w:r>
          </w:p>
        </w:tc>
      </w:tr>
      <w:tr w:rsidR="001C3897" w:rsidTr="00CB54BA">
        <w:tc>
          <w:tcPr>
            <w:tcW w:w="667" w:type="dxa"/>
            <w:tcBorders>
              <w:top w:val="nil"/>
              <w:left w:val="nil"/>
              <w:bottom w:val="nil"/>
              <w:right w:val="nil"/>
            </w:tcBorders>
            <w:vAlign w:val="center"/>
            <w:hideMark/>
          </w:tcPr>
          <w:p w:rsidR="001C3897" w:rsidRDefault="001C3897">
            <w:pPr>
              <w:rPr>
                <w:sz w:val="20"/>
              </w:rPr>
            </w:pPr>
          </w:p>
        </w:tc>
        <w:tc>
          <w:tcPr>
            <w:tcW w:w="2867" w:type="dxa"/>
            <w:tcBorders>
              <w:top w:val="nil"/>
              <w:left w:val="nil"/>
              <w:bottom w:val="nil"/>
              <w:right w:val="nil"/>
            </w:tcBorders>
            <w:vAlign w:val="center"/>
            <w:hideMark/>
          </w:tcPr>
          <w:p w:rsidR="001C3897" w:rsidRDefault="001C3897">
            <w:pPr>
              <w:rPr>
                <w:sz w:val="20"/>
              </w:rPr>
            </w:pPr>
          </w:p>
        </w:tc>
        <w:tc>
          <w:tcPr>
            <w:tcW w:w="1236" w:type="dxa"/>
            <w:tcBorders>
              <w:top w:val="nil"/>
              <w:left w:val="nil"/>
              <w:bottom w:val="nil"/>
              <w:right w:val="nil"/>
            </w:tcBorders>
            <w:vAlign w:val="center"/>
            <w:hideMark/>
          </w:tcPr>
          <w:p w:rsidR="001C3897" w:rsidRDefault="001C3897">
            <w:pPr>
              <w:rPr>
                <w:sz w:val="20"/>
              </w:rPr>
            </w:pPr>
          </w:p>
        </w:tc>
        <w:tc>
          <w:tcPr>
            <w:tcW w:w="563" w:type="dxa"/>
            <w:tcBorders>
              <w:top w:val="nil"/>
              <w:left w:val="nil"/>
              <w:bottom w:val="nil"/>
              <w:right w:val="nil"/>
            </w:tcBorders>
            <w:vAlign w:val="center"/>
            <w:hideMark/>
          </w:tcPr>
          <w:p w:rsidR="001C3897" w:rsidRDefault="001C3897">
            <w:pPr>
              <w:rPr>
                <w:sz w:val="20"/>
              </w:rPr>
            </w:pPr>
          </w:p>
        </w:tc>
        <w:tc>
          <w:tcPr>
            <w:tcW w:w="1053" w:type="dxa"/>
            <w:tcBorders>
              <w:top w:val="nil"/>
              <w:left w:val="nil"/>
              <w:bottom w:val="nil"/>
              <w:right w:val="nil"/>
            </w:tcBorders>
            <w:vAlign w:val="center"/>
            <w:hideMark/>
          </w:tcPr>
          <w:p w:rsidR="001C3897" w:rsidRDefault="001C3897">
            <w:pPr>
              <w:rPr>
                <w:sz w:val="20"/>
              </w:rPr>
            </w:pPr>
          </w:p>
        </w:tc>
        <w:tc>
          <w:tcPr>
            <w:tcW w:w="953" w:type="dxa"/>
            <w:tcBorders>
              <w:top w:val="nil"/>
              <w:left w:val="nil"/>
              <w:bottom w:val="nil"/>
              <w:right w:val="nil"/>
            </w:tcBorders>
            <w:vAlign w:val="center"/>
            <w:hideMark/>
          </w:tcPr>
          <w:p w:rsidR="001C3897" w:rsidRDefault="001C3897">
            <w:pPr>
              <w:rPr>
                <w:sz w:val="20"/>
              </w:rPr>
            </w:pPr>
          </w:p>
        </w:tc>
        <w:tc>
          <w:tcPr>
            <w:tcW w:w="908" w:type="dxa"/>
            <w:tcBorders>
              <w:top w:val="nil"/>
              <w:left w:val="nil"/>
              <w:bottom w:val="nil"/>
              <w:right w:val="nil"/>
            </w:tcBorders>
            <w:vAlign w:val="center"/>
            <w:hideMark/>
          </w:tcPr>
          <w:p w:rsidR="001C3897" w:rsidRDefault="001C3897">
            <w:pPr>
              <w:rPr>
                <w:sz w:val="20"/>
              </w:rPr>
            </w:pPr>
          </w:p>
        </w:tc>
        <w:tc>
          <w:tcPr>
            <w:tcW w:w="1785" w:type="dxa"/>
            <w:tcBorders>
              <w:top w:val="nil"/>
              <w:left w:val="nil"/>
              <w:bottom w:val="nil"/>
              <w:right w:val="nil"/>
            </w:tcBorders>
            <w:vAlign w:val="center"/>
            <w:hideMark/>
          </w:tcPr>
          <w:p w:rsidR="001C3897" w:rsidRDefault="001C3897">
            <w:pPr>
              <w:rPr>
                <w:sz w:val="20"/>
              </w:rPr>
            </w:pPr>
          </w:p>
        </w:tc>
      </w:tr>
    </w:tbl>
    <w:p w:rsidR="001C3897" w:rsidRDefault="001C3897" w:rsidP="001C3897">
      <w:pPr>
        <w:ind w:left="-426"/>
        <w:rPr>
          <w:sz w:val="16"/>
          <w:szCs w:val="16"/>
          <w:lang w:eastAsia="en-US"/>
        </w:rPr>
      </w:pPr>
    </w:p>
    <w:p w:rsidR="001C3897" w:rsidRDefault="001C3897" w:rsidP="001C3897">
      <w:pPr>
        <w:rPr>
          <w:sz w:val="16"/>
          <w:szCs w:val="16"/>
        </w:rPr>
      </w:pPr>
    </w:p>
    <w:p w:rsidR="001C3897" w:rsidRDefault="001C3897" w:rsidP="001C3897">
      <w:pPr>
        <w:rPr>
          <w:sz w:val="16"/>
          <w:szCs w:val="16"/>
        </w:rPr>
      </w:pPr>
    </w:p>
    <w:p w:rsidR="00525240" w:rsidRPr="00904B8E" w:rsidRDefault="00525240" w:rsidP="001F608E">
      <w:pPr>
        <w:pStyle w:val="ListeParagraf"/>
        <w:ind w:left="0"/>
        <w:jc w:val="both"/>
        <w:rPr>
          <w:b/>
          <w:bCs/>
          <w:szCs w:val="24"/>
        </w:rPr>
      </w:pPr>
    </w:p>
    <w:p w:rsidR="00765CD5" w:rsidRPr="0014620D" w:rsidRDefault="001F608E" w:rsidP="0014620D">
      <w:pPr>
        <w:pStyle w:val="ListeParagraf"/>
        <w:ind w:left="0"/>
        <w:jc w:val="both"/>
        <w:rPr>
          <w:b/>
          <w:bCs/>
          <w:szCs w:val="24"/>
        </w:rPr>
      </w:pPr>
      <w:r w:rsidRPr="00904B8E">
        <w:rPr>
          <w:b/>
          <w:bCs/>
          <w:szCs w:val="24"/>
        </w:rPr>
        <w:t>Tablo-1</w:t>
      </w: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78697E">
        <w:t>dâhilinde</w:t>
      </w:r>
      <w:r w:rsidRPr="00904B8E">
        <w:t xml:space="preserve"> teslim etmeyi ve oluşabilecek kusurları şartname hükümlerine uygun olarak zamanında gidermeyi peşinen kabul ve taahhüt edecektir. </w:t>
      </w:r>
    </w:p>
    <w:p w:rsidR="00BE6AF9" w:rsidRPr="0014620D"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14620D" w:rsidRDefault="00BE6AF9" w:rsidP="0014620D">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8697E">
        <w:t xml:space="preserve">Dönümlü İmam Hatip Ortaokulu Müdürlüğü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lastRenderedPageBreak/>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5E6194">
        <w:rPr>
          <w:b/>
          <w:bCs/>
          <w:szCs w:val="24"/>
        </w:rPr>
        <w:t xml:space="preserve">                                                                                                                                                                                                         </w:t>
      </w:r>
      <w:r>
        <w:rPr>
          <w:b/>
          <w:bCs/>
          <w:szCs w:val="24"/>
        </w:rPr>
        <w:t xml:space="preserve">    </w:t>
      </w:r>
      <w:r w:rsidR="00FD347A">
        <w:rPr>
          <w:b/>
          <w:bCs/>
          <w:szCs w:val="24"/>
        </w:rPr>
        <w:t xml:space="preserve">                       </w:t>
      </w:r>
      <w:r w:rsidR="0078697E">
        <w:rPr>
          <w:b/>
          <w:bCs/>
          <w:szCs w:val="24"/>
        </w:rPr>
        <w:t>12</w:t>
      </w:r>
      <w:r w:rsidR="00DE55BA">
        <w:rPr>
          <w:b/>
          <w:bCs/>
          <w:szCs w:val="24"/>
        </w:rPr>
        <w:t>.</w:t>
      </w:r>
      <w:r w:rsidR="00466756">
        <w:rPr>
          <w:b/>
          <w:bCs/>
          <w:szCs w:val="24"/>
        </w:rPr>
        <w:t>1</w:t>
      </w:r>
      <w:r w:rsidR="00696393">
        <w:rPr>
          <w:b/>
          <w:bCs/>
          <w:szCs w:val="24"/>
        </w:rPr>
        <w:t>2</w:t>
      </w:r>
      <w:r w:rsidR="00DE55BA">
        <w:rPr>
          <w:b/>
          <w:bCs/>
          <w:szCs w:val="24"/>
        </w:rPr>
        <w:t>.2022</w:t>
      </w:r>
    </w:p>
    <w:p w:rsidR="007B703A" w:rsidRDefault="007B703A" w:rsidP="00BE6AF9">
      <w:pPr>
        <w:widowControl/>
        <w:jc w:val="both"/>
        <w:rPr>
          <w:b/>
          <w:bCs/>
          <w:szCs w:val="24"/>
        </w:rPr>
      </w:pPr>
      <w:r>
        <w:rPr>
          <w:b/>
          <w:bCs/>
          <w:szCs w:val="24"/>
        </w:rPr>
        <w:t xml:space="preserve">                                                                                                             </w:t>
      </w:r>
      <w:r w:rsidR="005E6194">
        <w:rPr>
          <w:b/>
          <w:bCs/>
          <w:szCs w:val="24"/>
        </w:rPr>
        <w:t xml:space="preserve">                                                                                                                                   </w:t>
      </w:r>
      <w:r w:rsidR="00FD347A">
        <w:rPr>
          <w:b/>
          <w:bCs/>
          <w:szCs w:val="24"/>
        </w:rPr>
        <w:t xml:space="preserve">                         </w:t>
      </w:r>
      <w:r w:rsidR="00DE55BA">
        <w:rPr>
          <w:b/>
          <w:bCs/>
          <w:szCs w:val="24"/>
        </w:rPr>
        <w:t>Kadri ADIYAMAN</w:t>
      </w:r>
    </w:p>
    <w:p w:rsidR="007B703A" w:rsidRDefault="007B703A" w:rsidP="00BE6AF9">
      <w:pPr>
        <w:widowControl/>
        <w:jc w:val="both"/>
        <w:rPr>
          <w:b/>
          <w:bCs/>
          <w:szCs w:val="24"/>
        </w:rPr>
      </w:pPr>
      <w:r>
        <w:rPr>
          <w:b/>
          <w:bCs/>
          <w:szCs w:val="24"/>
        </w:rPr>
        <w:t xml:space="preserve">                                                                                                                      </w:t>
      </w:r>
      <w:r w:rsidR="0014620D">
        <w:rPr>
          <w:b/>
          <w:bCs/>
          <w:szCs w:val="24"/>
        </w:rPr>
        <w:t xml:space="preserve">   </w:t>
      </w:r>
      <w:r w:rsidR="005E6194">
        <w:rPr>
          <w:b/>
          <w:bCs/>
          <w:szCs w:val="24"/>
        </w:rPr>
        <w:t xml:space="preserve">                                                                                                                                           </w:t>
      </w:r>
      <w:r w:rsidR="00FD347A">
        <w:rPr>
          <w:b/>
          <w:bCs/>
          <w:szCs w:val="24"/>
        </w:rPr>
        <w:t xml:space="preserve">          </w:t>
      </w:r>
      <w:r>
        <w:rPr>
          <w:b/>
          <w:bCs/>
          <w:szCs w:val="24"/>
        </w:rPr>
        <w:t>Okul Müdürü</w:t>
      </w:r>
      <w:r w:rsidR="0014620D">
        <w:rPr>
          <w:b/>
          <w:bCs/>
          <w:szCs w:val="24"/>
        </w:rPr>
        <w:t xml:space="preserve"> </w:t>
      </w: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D0" w:rsidRDefault="00607BD0">
      <w:r>
        <w:separator/>
      </w:r>
    </w:p>
  </w:endnote>
  <w:endnote w:type="continuationSeparator" w:id="0">
    <w:p w:rsidR="00607BD0" w:rsidRDefault="0060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C843E8">
        <w:pPr>
          <w:pStyle w:val="AltBilgi"/>
          <w:jc w:val="center"/>
        </w:pPr>
        <w:r>
          <w:fldChar w:fldCharType="begin"/>
        </w:r>
        <w:r w:rsidR="004F1B17">
          <w:instrText>PAGE   \* MERGEFORMAT</w:instrText>
        </w:r>
        <w:r>
          <w:fldChar w:fldCharType="separate"/>
        </w:r>
        <w:r w:rsidR="00EF24BB">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D0" w:rsidRDefault="00607BD0">
      <w:r>
        <w:separator/>
      </w:r>
    </w:p>
  </w:footnote>
  <w:footnote w:type="continuationSeparator" w:id="0">
    <w:p w:rsidR="00607BD0" w:rsidRDefault="00607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A5010F"/>
    <w:multiLevelType w:val="hybridMultilevel"/>
    <w:tmpl w:val="1B504B7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10"/>
  </w:num>
  <w:num w:numId="5">
    <w:abstractNumId w:val="44"/>
  </w:num>
  <w:num w:numId="6">
    <w:abstractNumId w:val="33"/>
  </w:num>
  <w:num w:numId="7">
    <w:abstractNumId w:val="8"/>
  </w:num>
  <w:num w:numId="8">
    <w:abstractNumId w:val="30"/>
  </w:num>
  <w:num w:numId="9">
    <w:abstractNumId w:val="41"/>
  </w:num>
  <w:num w:numId="10">
    <w:abstractNumId w:val="18"/>
  </w:num>
  <w:num w:numId="11">
    <w:abstractNumId w:val="36"/>
  </w:num>
  <w:num w:numId="12">
    <w:abstractNumId w:val="45"/>
  </w:num>
  <w:num w:numId="13">
    <w:abstractNumId w:val="43"/>
  </w:num>
  <w:num w:numId="14">
    <w:abstractNumId w:val="4"/>
  </w:num>
  <w:num w:numId="15">
    <w:abstractNumId w:val="13"/>
  </w:num>
  <w:num w:numId="16">
    <w:abstractNumId w:val="32"/>
  </w:num>
  <w:num w:numId="17">
    <w:abstractNumId w:val="2"/>
  </w:num>
  <w:num w:numId="18">
    <w:abstractNumId w:val="25"/>
  </w:num>
  <w:num w:numId="19">
    <w:abstractNumId w:val="0"/>
  </w:num>
  <w:num w:numId="20">
    <w:abstractNumId w:val="37"/>
  </w:num>
  <w:num w:numId="21">
    <w:abstractNumId w:val="12"/>
  </w:num>
  <w:num w:numId="22">
    <w:abstractNumId w:val="42"/>
  </w:num>
  <w:num w:numId="23">
    <w:abstractNumId w:val="47"/>
  </w:num>
  <w:num w:numId="24">
    <w:abstractNumId w:val="20"/>
  </w:num>
  <w:num w:numId="25">
    <w:abstractNumId w:val="40"/>
  </w:num>
  <w:num w:numId="26">
    <w:abstractNumId w:val="14"/>
  </w:num>
  <w:num w:numId="27">
    <w:abstractNumId w:val="35"/>
  </w:num>
  <w:num w:numId="28">
    <w:abstractNumId w:val="11"/>
  </w:num>
  <w:num w:numId="29">
    <w:abstractNumId w:val="46"/>
  </w:num>
  <w:num w:numId="30">
    <w:abstractNumId w:val="31"/>
  </w:num>
  <w:num w:numId="31">
    <w:abstractNumId w:val="15"/>
  </w:num>
  <w:num w:numId="32">
    <w:abstractNumId w:val="17"/>
  </w:num>
  <w:num w:numId="33">
    <w:abstractNumId w:val="1"/>
  </w:num>
  <w:num w:numId="34">
    <w:abstractNumId w:val="27"/>
  </w:num>
  <w:num w:numId="35">
    <w:abstractNumId w:val="39"/>
  </w:num>
  <w:num w:numId="36">
    <w:abstractNumId w:val="19"/>
  </w:num>
  <w:num w:numId="37">
    <w:abstractNumId w:val="26"/>
  </w:num>
  <w:num w:numId="38">
    <w:abstractNumId w:val="7"/>
  </w:num>
  <w:num w:numId="39">
    <w:abstractNumId w:val="28"/>
  </w:num>
  <w:num w:numId="40">
    <w:abstractNumId w:val="22"/>
  </w:num>
  <w:num w:numId="41">
    <w:abstractNumId w:val="3"/>
  </w:num>
  <w:num w:numId="42">
    <w:abstractNumId w:val="23"/>
  </w:num>
  <w:num w:numId="43">
    <w:abstractNumId w:val="34"/>
  </w:num>
  <w:num w:numId="44">
    <w:abstractNumId w:val="16"/>
  </w:num>
  <w:num w:numId="45">
    <w:abstractNumId w:val="38"/>
  </w:num>
  <w:num w:numId="46">
    <w:abstractNumId w:val="21"/>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5785"/>
    <w:rsid w:val="00007477"/>
    <w:rsid w:val="00007787"/>
    <w:rsid w:val="00010F54"/>
    <w:rsid w:val="0002089F"/>
    <w:rsid w:val="0002554F"/>
    <w:rsid w:val="000268F0"/>
    <w:rsid w:val="00031802"/>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4620D"/>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C3897"/>
    <w:rsid w:val="001C54F6"/>
    <w:rsid w:val="001D03AC"/>
    <w:rsid w:val="001D1772"/>
    <w:rsid w:val="001D7561"/>
    <w:rsid w:val="001E32B9"/>
    <w:rsid w:val="001E46C4"/>
    <w:rsid w:val="001E59F9"/>
    <w:rsid w:val="001F271F"/>
    <w:rsid w:val="001F608E"/>
    <w:rsid w:val="001F64B0"/>
    <w:rsid w:val="00201D47"/>
    <w:rsid w:val="00203854"/>
    <w:rsid w:val="00211CA1"/>
    <w:rsid w:val="00214033"/>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5D7F"/>
    <w:rsid w:val="00332FE7"/>
    <w:rsid w:val="00335F64"/>
    <w:rsid w:val="00340CC1"/>
    <w:rsid w:val="00341925"/>
    <w:rsid w:val="00341F67"/>
    <w:rsid w:val="00342264"/>
    <w:rsid w:val="0034561D"/>
    <w:rsid w:val="00350EBB"/>
    <w:rsid w:val="00355916"/>
    <w:rsid w:val="0036450B"/>
    <w:rsid w:val="0037184E"/>
    <w:rsid w:val="00374466"/>
    <w:rsid w:val="00375F19"/>
    <w:rsid w:val="00376C0A"/>
    <w:rsid w:val="0038760E"/>
    <w:rsid w:val="00390258"/>
    <w:rsid w:val="00392A27"/>
    <w:rsid w:val="00392F2E"/>
    <w:rsid w:val="003A20B5"/>
    <w:rsid w:val="003B469D"/>
    <w:rsid w:val="003C1858"/>
    <w:rsid w:val="003C5182"/>
    <w:rsid w:val="003D0AFE"/>
    <w:rsid w:val="003D13E2"/>
    <w:rsid w:val="003E0D7E"/>
    <w:rsid w:val="003F3670"/>
    <w:rsid w:val="003F6956"/>
    <w:rsid w:val="004033A7"/>
    <w:rsid w:val="0040423C"/>
    <w:rsid w:val="0041097E"/>
    <w:rsid w:val="0041334E"/>
    <w:rsid w:val="00415761"/>
    <w:rsid w:val="004263B9"/>
    <w:rsid w:val="0043060C"/>
    <w:rsid w:val="004328FD"/>
    <w:rsid w:val="0043394D"/>
    <w:rsid w:val="004415E0"/>
    <w:rsid w:val="004426C1"/>
    <w:rsid w:val="00446D40"/>
    <w:rsid w:val="0045164D"/>
    <w:rsid w:val="00452516"/>
    <w:rsid w:val="0045589E"/>
    <w:rsid w:val="00457FA8"/>
    <w:rsid w:val="00466756"/>
    <w:rsid w:val="004724C5"/>
    <w:rsid w:val="00476723"/>
    <w:rsid w:val="0049140E"/>
    <w:rsid w:val="00492D77"/>
    <w:rsid w:val="004949BD"/>
    <w:rsid w:val="0049681B"/>
    <w:rsid w:val="004A2F63"/>
    <w:rsid w:val="004B4538"/>
    <w:rsid w:val="004C32C9"/>
    <w:rsid w:val="004C472F"/>
    <w:rsid w:val="004C4AE3"/>
    <w:rsid w:val="004D2B43"/>
    <w:rsid w:val="004D411D"/>
    <w:rsid w:val="004D5811"/>
    <w:rsid w:val="004E03AF"/>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018E"/>
    <w:rsid w:val="00567DB9"/>
    <w:rsid w:val="005708E0"/>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6194"/>
    <w:rsid w:val="005E703C"/>
    <w:rsid w:val="00607BD0"/>
    <w:rsid w:val="006111E7"/>
    <w:rsid w:val="0063027D"/>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431"/>
    <w:rsid w:val="0068243F"/>
    <w:rsid w:val="00686E5D"/>
    <w:rsid w:val="00686F70"/>
    <w:rsid w:val="00694B18"/>
    <w:rsid w:val="00696393"/>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0B8"/>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0799"/>
    <w:rsid w:val="00782AD2"/>
    <w:rsid w:val="00786880"/>
    <w:rsid w:val="0078697E"/>
    <w:rsid w:val="0079593E"/>
    <w:rsid w:val="00797E19"/>
    <w:rsid w:val="007A45E5"/>
    <w:rsid w:val="007A4DB7"/>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836CD"/>
    <w:rsid w:val="00890CF9"/>
    <w:rsid w:val="00891201"/>
    <w:rsid w:val="008A53F1"/>
    <w:rsid w:val="008A7B35"/>
    <w:rsid w:val="008B7D12"/>
    <w:rsid w:val="008C125A"/>
    <w:rsid w:val="008C47E5"/>
    <w:rsid w:val="008C6ECC"/>
    <w:rsid w:val="008D506C"/>
    <w:rsid w:val="008E3ADE"/>
    <w:rsid w:val="008E7E91"/>
    <w:rsid w:val="008F4763"/>
    <w:rsid w:val="008F5F18"/>
    <w:rsid w:val="008F6676"/>
    <w:rsid w:val="00904341"/>
    <w:rsid w:val="00904675"/>
    <w:rsid w:val="0091248A"/>
    <w:rsid w:val="00914CA3"/>
    <w:rsid w:val="00917B09"/>
    <w:rsid w:val="0093242C"/>
    <w:rsid w:val="0093708E"/>
    <w:rsid w:val="00940403"/>
    <w:rsid w:val="00940BFC"/>
    <w:rsid w:val="00950418"/>
    <w:rsid w:val="009509FF"/>
    <w:rsid w:val="00950F4E"/>
    <w:rsid w:val="00953C0C"/>
    <w:rsid w:val="00955549"/>
    <w:rsid w:val="00956A1F"/>
    <w:rsid w:val="009571CE"/>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17C4"/>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4225D"/>
    <w:rsid w:val="00A51EE4"/>
    <w:rsid w:val="00A5685C"/>
    <w:rsid w:val="00A56B46"/>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3AD"/>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254A9"/>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43E8"/>
    <w:rsid w:val="00C85647"/>
    <w:rsid w:val="00C861F1"/>
    <w:rsid w:val="00C92959"/>
    <w:rsid w:val="00CA0C54"/>
    <w:rsid w:val="00CA1EA5"/>
    <w:rsid w:val="00CA2880"/>
    <w:rsid w:val="00CA2F57"/>
    <w:rsid w:val="00CB169E"/>
    <w:rsid w:val="00CB4088"/>
    <w:rsid w:val="00CB5451"/>
    <w:rsid w:val="00CB54BA"/>
    <w:rsid w:val="00CB623A"/>
    <w:rsid w:val="00CC0C26"/>
    <w:rsid w:val="00CD13A6"/>
    <w:rsid w:val="00CE439C"/>
    <w:rsid w:val="00CF6C6B"/>
    <w:rsid w:val="00CF7601"/>
    <w:rsid w:val="00CF7825"/>
    <w:rsid w:val="00D0564B"/>
    <w:rsid w:val="00D06375"/>
    <w:rsid w:val="00D07295"/>
    <w:rsid w:val="00D1039E"/>
    <w:rsid w:val="00D1436B"/>
    <w:rsid w:val="00D171E8"/>
    <w:rsid w:val="00D24026"/>
    <w:rsid w:val="00D30FB3"/>
    <w:rsid w:val="00D33487"/>
    <w:rsid w:val="00D34117"/>
    <w:rsid w:val="00D44057"/>
    <w:rsid w:val="00D44544"/>
    <w:rsid w:val="00D452E1"/>
    <w:rsid w:val="00D47597"/>
    <w:rsid w:val="00D47DBD"/>
    <w:rsid w:val="00D511C0"/>
    <w:rsid w:val="00D555DC"/>
    <w:rsid w:val="00D5574D"/>
    <w:rsid w:val="00D630BE"/>
    <w:rsid w:val="00D64962"/>
    <w:rsid w:val="00D7164A"/>
    <w:rsid w:val="00D7185F"/>
    <w:rsid w:val="00D72846"/>
    <w:rsid w:val="00D73354"/>
    <w:rsid w:val="00D7744B"/>
    <w:rsid w:val="00D8755B"/>
    <w:rsid w:val="00D90FD1"/>
    <w:rsid w:val="00D94586"/>
    <w:rsid w:val="00D96E14"/>
    <w:rsid w:val="00DB46AD"/>
    <w:rsid w:val="00DB51E5"/>
    <w:rsid w:val="00DB71D5"/>
    <w:rsid w:val="00DB742B"/>
    <w:rsid w:val="00DB77E9"/>
    <w:rsid w:val="00DC02C4"/>
    <w:rsid w:val="00DD1EEE"/>
    <w:rsid w:val="00DD26BB"/>
    <w:rsid w:val="00DE55BA"/>
    <w:rsid w:val="00DE74CD"/>
    <w:rsid w:val="00DF27F5"/>
    <w:rsid w:val="00DF4D37"/>
    <w:rsid w:val="00DF7320"/>
    <w:rsid w:val="00DF77F7"/>
    <w:rsid w:val="00E02BA7"/>
    <w:rsid w:val="00E06703"/>
    <w:rsid w:val="00E178BE"/>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EF24BB"/>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347A"/>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4C45382-0458-4857-8969-7DAA8C55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8624129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F9B8-01AA-4C69-B92D-1CE5A4D8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metaverse</cp:lastModifiedBy>
  <cp:revision>2</cp:revision>
  <cp:lastPrinted>2019-04-11T11:58:00Z</cp:lastPrinted>
  <dcterms:created xsi:type="dcterms:W3CDTF">2022-12-13T08:25:00Z</dcterms:created>
  <dcterms:modified xsi:type="dcterms:W3CDTF">2022-12-13T08:25:00Z</dcterms:modified>
</cp:coreProperties>
</file>