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7428" w:rsidRPr="00DF7428" w:rsidRDefault="00DF7428" w:rsidP="00DF7428">
      <w:pPr>
        <w:spacing w:before="100" w:beforeAutospacing="1"/>
        <w:jc w:val="center"/>
        <w:rPr>
          <w:b/>
        </w:rPr>
      </w:pPr>
      <w:r w:rsidRPr="00DF7428">
        <w:rPr>
          <w:b/>
        </w:rPr>
        <w:t>T.C.</w:t>
      </w:r>
    </w:p>
    <w:p w:rsidR="00DF7428" w:rsidRPr="00DF7428" w:rsidRDefault="00DF7428" w:rsidP="00DF7428">
      <w:pPr>
        <w:jc w:val="center"/>
        <w:rPr>
          <w:b/>
        </w:rPr>
      </w:pPr>
      <w:r w:rsidRPr="00DF7428">
        <w:rPr>
          <w:b/>
        </w:rPr>
        <w:t>YENİŞEHİR KAYMAKAMLIĞI</w:t>
      </w:r>
    </w:p>
    <w:p w:rsidR="006A7EBA" w:rsidRPr="002413C6" w:rsidRDefault="001A1E2B" w:rsidP="002413C6">
      <w:pPr>
        <w:tabs>
          <w:tab w:val="left" w:pos="420"/>
          <w:tab w:val="center" w:pos="4871"/>
        </w:tabs>
        <w:jc w:val="center"/>
        <w:rPr>
          <w:b/>
        </w:rPr>
      </w:pPr>
      <w:r>
        <w:rPr>
          <w:b/>
        </w:rPr>
        <w:t>Rekabet Kurumu Cumhuriyet Fen</w:t>
      </w:r>
      <w:r w:rsidR="00DF7428" w:rsidRPr="00DF7428">
        <w:rPr>
          <w:b/>
        </w:rPr>
        <w:t xml:space="preserve"> Lisesi Müdürlüğü</w:t>
      </w:r>
      <w:r w:rsidR="006A7EBA" w:rsidRPr="00DB2D16">
        <w:rPr>
          <w:b/>
          <w:bCs/>
        </w:rPr>
        <w:t xml:space="preserve">                                                                                                                                                                      </w:t>
      </w:r>
    </w:p>
    <w:p w:rsidR="006A7EBA" w:rsidRDefault="006B5F62" w:rsidP="00557D33">
      <w:pPr>
        <w:widowControl w:val="0"/>
        <w:autoSpaceDE w:val="0"/>
        <w:autoSpaceDN w:val="0"/>
        <w:adjustRightInd w:val="0"/>
        <w:jc w:val="center"/>
      </w:pPr>
      <w:r>
        <w:rPr>
          <w:b/>
          <w:bCs/>
          <w:u w:val="single"/>
        </w:rPr>
        <w:t>KAHVALTI</w:t>
      </w:r>
      <w:r w:rsidR="002F6D7E">
        <w:rPr>
          <w:b/>
          <w:bCs/>
          <w:u w:val="single"/>
        </w:rPr>
        <w:t xml:space="preserve"> ÜRÜNLERİ ALIMI</w:t>
      </w:r>
      <w:r w:rsidR="006A7EBA" w:rsidRPr="00DB2D16">
        <w:rPr>
          <w:b/>
          <w:bCs/>
          <w:u w:val="single"/>
        </w:rPr>
        <w:t xml:space="preserve"> TEKNİK ŞARTNAMESİ:</w:t>
      </w:r>
    </w:p>
    <w:p w:rsidR="00557D33" w:rsidRPr="00557D33" w:rsidRDefault="00557D33" w:rsidP="00557D33">
      <w:pPr>
        <w:widowControl w:val="0"/>
        <w:autoSpaceDE w:val="0"/>
        <w:autoSpaceDN w:val="0"/>
        <w:adjustRightInd w:val="0"/>
        <w:jc w:val="center"/>
      </w:pPr>
    </w:p>
    <w:p w:rsidR="007B09E1" w:rsidRPr="00815BC1" w:rsidRDefault="007B09E1" w:rsidP="007B09E1">
      <w:pPr>
        <w:spacing w:line="276" w:lineRule="auto"/>
        <w:jc w:val="both"/>
        <w:rPr>
          <w:rFonts w:ascii="Arial" w:hAnsi="Arial" w:cs="Arial"/>
          <w:b/>
          <w:sz w:val="22"/>
          <w:szCs w:val="22"/>
          <w:u w:val="single"/>
        </w:rPr>
      </w:pPr>
      <w:r>
        <w:rPr>
          <w:b/>
          <w:sz w:val="22"/>
          <w:szCs w:val="22"/>
          <w:u w:val="single"/>
        </w:rPr>
        <w:t xml:space="preserve"> </w:t>
      </w:r>
      <w:proofErr w:type="gramStart"/>
      <w:r w:rsidRPr="00815BC1">
        <w:rPr>
          <w:rFonts w:ascii="Arial" w:hAnsi="Arial" w:cs="Arial"/>
          <w:b/>
          <w:sz w:val="22"/>
          <w:szCs w:val="22"/>
          <w:u w:val="single"/>
        </w:rPr>
        <w:t>YUMURTA :</w:t>
      </w:r>
      <w:proofErr w:type="gramEnd"/>
    </w:p>
    <w:p w:rsidR="007B09E1" w:rsidRPr="00815BC1" w:rsidRDefault="007B09E1" w:rsidP="007B09E1">
      <w:pPr>
        <w:numPr>
          <w:ilvl w:val="0"/>
          <w:numId w:val="11"/>
        </w:numPr>
        <w:ind w:left="714" w:hanging="357"/>
        <w:jc w:val="both"/>
        <w:rPr>
          <w:rFonts w:ascii="Arial" w:hAnsi="Arial" w:cs="Arial"/>
          <w:color w:val="000000"/>
          <w:sz w:val="22"/>
          <w:szCs w:val="22"/>
        </w:rPr>
      </w:pPr>
      <w:r w:rsidRPr="00815BC1">
        <w:rPr>
          <w:rFonts w:ascii="Arial" w:hAnsi="Arial" w:cs="Arial"/>
          <w:sz w:val="22"/>
          <w:szCs w:val="22"/>
        </w:rPr>
        <w:t>Alınacak yumurta “Türk Gıda Kodeksi</w:t>
      </w:r>
      <w:r w:rsidRPr="00815BC1">
        <w:rPr>
          <w:rFonts w:ascii="Arial" w:hAnsi="Arial" w:cs="Arial"/>
          <w:b/>
          <w:sz w:val="22"/>
          <w:szCs w:val="22"/>
        </w:rPr>
        <w:t xml:space="preserve"> </w:t>
      </w:r>
      <w:r w:rsidRPr="00815BC1">
        <w:rPr>
          <w:rFonts w:ascii="Arial" w:hAnsi="Arial" w:cs="Arial"/>
          <w:sz w:val="22"/>
          <w:szCs w:val="22"/>
        </w:rPr>
        <w:t>Yumurta ve Yumurta Ürünleri Tebliği “belgesindeki yumurta özelliklerine uygun ve 55-60 g ağırlığında olmalıdır.</w:t>
      </w:r>
      <w:r w:rsidRPr="00815BC1">
        <w:rPr>
          <w:rFonts w:ascii="Arial" w:hAnsi="Arial" w:cs="Arial"/>
          <w:color w:val="000000"/>
          <w:sz w:val="22"/>
          <w:szCs w:val="22"/>
        </w:rPr>
        <w:t xml:space="preserve"> </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Yumurta, kendine özgü kokuda olmalıdır.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 xml:space="preserve">Kabukları sağlam, su veya başka bir sıvı ile yıkanmamış, tavuk dışkısı bulaşmamış, temiz, kendine özgü tat, renk ve kokuda, beneksiz, kansız olmalı, yabancı madde bulunmamalıdır. </w:t>
      </w:r>
    </w:p>
    <w:p w:rsidR="007B09E1" w:rsidRPr="00815BC1" w:rsidRDefault="007B09E1" w:rsidP="007B09E1">
      <w:pPr>
        <w:numPr>
          <w:ilvl w:val="0"/>
          <w:numId w:val="11"/>
        </w:numPr>
        <w:ind w:left="714" w:hanging="357"/>
        <w:jc w:val="both"/>
        <w:rPr>
          <w:rFonts w:ascii="Arial" w:hAnsi="Arial" w:cs="Arial"/>
          <w:color w:val="000000"/>
          <w:sz w:val="22"/>
          <w:szCs w:val="22"/>
        </w:rPr>
      </w:pPr>
      <w:r w:rsidRPr="00815BC1">
        <w:rPr>
          <w:rFonts w:ascii="Arial" w:hAnsi="Arial" w:cs="Arial"/>
          <w:color w:val="000000"/>
          <w:sz w:val="22"/>
          <w:szCs w:val="22"/>
        </w:rPr>
        <w:t>Yumurta içeriğinde gözle görülebilir embriyo kalıntısı veya kan bulunmamalıdır.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 xml:space="preserve">Yumurtalar taze ve A sınıfı olacaktır. </w:t>
      </w:r>
    </w:p>
    <w:p w:rsidR="007B09E1" w:rsidRPr="00815BC1" w:rsidRDefault="007B09E1" w:rsidP="007B09E1">
      <w:pPr>
        <w:numPr>
          <w:ilvl w:val="0"/>
          <w:numId w:val="11"/>
        </w:numPr>
        <w:ind w:left="714" w:hanging="357"/>
        <w:jc w:val="both"/>
        <w:rPr>
          <w:rFonts w:ascii="Arial" w:hAnsi="Arial" w:cs="Arial"/>
          <w:sz w:val="22"/>
          <w:szCs w:val="22"/>
        </w:rPr>
      </w:pPr>
      <w:proofErr w:type="spellStart"/>
      <w:r w:rsidRPr="00815BC1">
        <w:rPr>
          <w:rFonts w:ascii="Arial" w:hAnsi="Arial" w:cs="Arial"/>
          <w:sz w:val="22"/>
          <w:szCs w:val="22"/>
        </w:rPr>
        <w:t>Kutikula</w:t>
      </w:r>
      <w:proofErr w:type="spellEnd"/>
      <w:r w:rsidRPr="00815BC1">
        <w:rPr>
          <w:rFonts w:ascii="Arial" w:hAnsi="Arial" w:cs="Arial"/>
          <w:sz w:val="22"/>
          <w:szCs w:val="22"/>
        </w:rPr>
        <w:t xml:space="preserve"> ve yumurta kabuğu normal, temiz ve hasarsız olmalıdır. Hava boşluğu 6 mm’ den yüksek olmamalı ve hareket etmemelidir. </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Yumurta akı berrak, saydam, jel kıvamında ve yabancı madde içermemelidir. Yumurta sarısı, ışık muayenesinde merkezde yuvarlak gölge şeklinde homojen olarak görülmeli, membranda yırtık olmamalıdır. Yumurtanın döndürülerek hareket ettirilmesinde merkezden belirgin şekilde ayrılmamalı ve yabancı madde içermemelidir. Yumurta içerisinde gözle görülebilir hiçbir mikroorganizma kolonisi ve parazit bulunmamalıdır. Çürümüş, kokmuş, ıslak, küflü, çatlak olmamalıdır.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color w:val="000000"/>
          <w:sz w:val="22"/>
          <w:szCs w:val="22"/>
        </w:rPr>
        <w:t>İstenen özelliklerin kontrolü için yumurta örnekleri kırılarak muayene edilecektir.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 xml:space="preserve">Üretici Firma, yumurtaya ait “ Gıda Üretim Sertifikası veya Gıda Üretim İzin Belgesi”ne sahip olmalıdır. </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Yumurtalar, teslim tarihinden itibaren en az 30 (otuz) gün garantili olmalıdır. Her bir yumurtanın üzerinde tek tek seri numarası damgası olacaktır.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 xml:space="preserve">Yumurtalar 30 adet olan </w:t>
      </w:r>
      <w:proofErr w:type="spellStart"/>
      <w:r w:rsidRPr="00815BC1">
        <w:rPr>
          <w:rFonts w:ascii="Arial" w:hAnsi="Arial" w:cs="Arial"/>
          <w:sz w:val="22"/>
          <w:szCs w:val="22"/>
        </w:rPr>
        <w:t>viollerde</w:t>
      </w:r>
      <w:proofErr w:type="spellEnd"/>
      <w:r w:rsidRPr="00815BC1">
        <w:rPr>
          <w:rFonts w:ascii="Arial" w:hAnsi="Arial" w:cs="Arial"/>
          <w:sz w:val="22"/>
          <w:szCs w:val="22"/>
        </w:rPr>
        <w:t xml:space="preserve"> ve her bir </w:t>
      </w:r>
      <w:proofErr w:type="spellStart"/>
      <w:r w:rsidRPr="00815BC1">
        <w:rPr>
          <w:rFonts w:ascii="Arial" w:hAnsi="Arial" w:cs="Arial"/>
          <w:sz w:val="22"/>
          <w:szCs w:val="22"/>
        </w:rPr>
        <w:t>viol</w:t>
      </w:r>
      <w:proofErr w:type="spellEnd"/>
      <w:r w:rsidRPr="00815BC1">
        <w:rPr>
          <w:rFonts w:ascii="Arial" w:hAnsi="Arial" w:cs="Arial"/>
          <w:sz w:val="22"/>
          <w:szCs w:val="22"/>
        </w:rPr>
        <w:t xml:space="preserve"> ayrı ayrı paketlenmiş olarak kapalı getirilecektir. </w:t>
      </w:r>
      <w:proofErr w:type="spellStart"/>
      <w:r w:rsidRPr="00815BC1">
        <w:rPr>
          <w:rFonts w:ascii="Arial" w:hAnsi="Arial" w:cs="Arial"/>
          <w:sz w:val="22"/>
          <w:szCs w:val="22"/>
        </w:rPr>
        <w:t>Herbir</w:t>
      </w:r>
      <w:proofErr w:type="spellEnd"/>
      <w:r w:rsidRPr="00815BC1">
        <w:rPr>
          <w:rFonts w:ascii="Arial" w:hAnsi="Arial" w:cs="Arial"/>
          <w:sz w:val="22"/>
          <w:szCs w:val="22"/>
        </w:rPr>
        <w:t xml:space="preserve"> </w:t>
      </w:r>
      <w:proofErr w:type="spellStart"/>
      <w:r w:rsidRPr="00815BC1">
        <w:rPr>
          <w:rFonts w:ascii="Arial" w:hAnsi="Arial" w:cs="Arial"/>
          <w:sz w:val="22"/>
          <w:szCs w:val="22"/>
        </w:rPr>
        <w:t>violün</w:t>
      </w:r>
      <w:proofErr w:type="spellEnd"/>
      <w:r w:rsidRPr="00815BC1">
        <w:rPr>
          <w:rFonts w:ascii="Arial" w:hAnsi="Arial" w:cs="Arial"/>
          <w:sz w:val="22"/>
          <w:szCs w:val="22"/>
        </w:rPr>
        <w:t xml:space="preserve"> üzerinde etiket bilgileri olmalıdır. Yumurtanın dağıtım ambalajlarının üzerinde her bir </w:t>
      </w:r>
      <w:proofErr w:type="spellStart"/>
      <w:r w:rsidRPr="00815BC1">
        <w:rPr>
          <w:rFonts w:ascii="Arial" w:hAnsi="Arial" w:cs="Arial"/>
          <w:sz w:val="22"/>
          <w:szCs w:val="22"/>
        </w:rPr>
        <w:t>viol</w:t>
      </w:r>
      <w:proofErr w:type="spellEnd"/>
      <w:r w:rsidRPr="00815BC1">
        <w:rPr>
          <w:rFonts w:ascii="Arial" w:hAnsi="Arial" w:cs="Arial"/>
          <w:sz w:val="22"/>
          <w:szCs w:val="22"/>
        </w:rPr>
        <w:t xml:space="preserve"> için; üreticinin ve paketleyicinin adı ve adresi, işletme numarası, üretim izni tarihi ve sayısı, yumurtaların sayısı ve/veya ağırlığı, üretim tarihi veya periyodu, sevkiyat tarihi ve ürünün depolanması gereken sıcaklık ve bu sıcaklıkta tutulabileceği süre yer alır.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 xml:space="preserve">Her bir </w:t>
      </w:r>
      <w:proofErr w:type="spellStart"/>
      <w:r w:rsidRPr="00815BC1">
        <w:rPr>
          <w:rFonts w:ascii="Arial" w:hAnsi="Arial" w:cs="Arial"/>
          <w:sz w:val="22"/>
          <w:szCs w:val="22"/>
        </w:rPr>
        <w:t>viol</w:t>
      </w:r>
      <w:proofErr w:type="spellEnd"/>
      <w:r w:rsidRPr="00815BC1">
        <w:rPr>
          <w:rFonts w:ascii="Arial" w:hAnsi="Arial" w:cs="Arial"/>
          <w:sz w:val="22"/>
          <w:szCs w:val="22"/>
        </w:rPr>
        <w:t xml:space="preserve"> dış etkenlerden korunmuş halde streç filmle kaplanmış olarak gelecektir.</w:t>
      </w:r>
    </w:p>
    <w:p w:rsidR="007B09E1" w:rsidRPr="00815BC1" w:rsidRDefault="007B09E1" w:rsidP="007B09E1">
      <w:pPr>
        <w:numPr>
          <w:ilvl w:val="0"/>
          <w:numId w:val="11"/>
        </w:numPr>
        <w:ind w:left="714" w:hanging="357"/>
        <w:jc w:val="both"/>
        <w:rPr>
          <w:rFonts w:ascii="Arial" w:hAnsi="Arial" w:cs="Arial"/>
          <w:color w:val="000000"/>
          <w:sz w:val="22"/>
          <w:szCs w:val="22"/>
        </w:rPr>
      </w:pPr>
      <w:r w:rsidRPr="00815BC1">
        <w:rPr>
          <w:rFonts w:ascii="Arial" w:hAnsi="Arial" w:cs="Arial"/>
          <w:color w:val="000000"/>
          <w:sz w:val="22"/>
          <w:szCs w:val="22"/>
        </w:rPr>
        <w:t xml:space="preserve">Yumurta </w:t>
      </w:r>
      <w:proofErr w:type="spellStart"/>
      <w:r w:rsidRPr="00815BC1">
        <w:rPr>
          <w:rFonts w:ascii="Arial" w:hAnsi="Arial" w:cs="Arial"/>
          <w:color w:val="000000"/>
          <w:sz w:val="22"/>
          <w:szCs w:val="22"/>
        </w:rPr>
        <w:t>viollerinin</w:t>
      </w:r>
      <w:proofErr w:type="spellEnd"/>
      <w:r w:rsidRPr="00815BC1">
        <w:rPr>
          <w:rFonts w:ascii="Arial" w:hAnsi="Arial" w:cs="Arial"/>
          <w:color w:val="000000"/>
          <w:sz w:val="22"/>
          <w:szCs w:val="22"/>
        </w:rPr>
        <w:t xml:space="preserve"> taşınması gereken sıcaklık (+5) – (+12) aralığında olması </w:t>
      </w:r>
      <w:proofErr w:type="gramStart"/>
      <w:r w:rsidRPr="00815BC1">
        <w:rPr>
          <w:rFonts w:ascii="Arial" w:hAnsi="Arial" w:cs="Arial"/>
          <w:color w:val="000000"/>
          <w:sz w:val="22"/>
          <w:szCs w:val="22"/>
        </w:rPr>
        <w:t>gerekmektedir</w:t>
      </w:r>
      <w:proofErr w:type="gramEnd"/>
      <w:r w:rsidRPr="00815BC1">
        <w:rPr>
          <w:rFonts w:ascii="Arial" w:hAnsi="Arial" w:cs="Arial"/>
          <w:color w:val="000000"/>
          <w:sz w:val="22"/>
          <w:szCs w:val="22"/>
        </w:rPr>
        <w:t>. Bu nedenle taşıma aracı dijital ısı göstergeli olmalıdır.</w:t>
      </w:r>
    </w:p>
    <w:p w:rsidR="007B09E1" w:rsidRPr="00320B08" w:rsidRDefault="007B09E1" w:rsidP="007B09E1">
      <w:pPr>
        <w:numPr>
          <w:ilvl w:val="0"/>
          <w:numId w:val="11"/>
        </w:numPr>
        <w:ind w:left="714" w:hanging="357"/>
        <w:jc w:val="both"/>
        <w:rPr>
          <w:rFonts w:ascii="Arial" w:hAnsi="Arial" w:cs="Arial"/>
          <w:color w:val="000000"/>
          <w:sz w:val="22"/>
          <w:szCs w:val="22"/>
        </w:rPr>
      </w:pPr>
      <w:r w:rsidRPr="00815BC1">
        <w:rPr>
          <w:rFonts w:ascii="Arial" w:hAnsi="Arial" w:cs="Arial"/>
          <w:color w:val="000000"/>
          <w:sz w:val="22"/>
          <w:szCs w:val="22"/>
        </w:rPr>
        <w:t xml:space="preserve">Yumurta siparişleri kurumumuz tarafından istenildiği zamanlarda ve istenilen </w:t>
      </w:r>
      <w:proofErr w:type="gramStart"/>
      <w:r w:rsidRPr="00815BC1">
        <w:rPr>
          <w:rFonts w:ascii="Arial" w:hAnsi="Arial" w:cs="Arial"/>
          <w:color w:val="000000"/>
          <w:sz w:val="22"/>
          <w:szCs w:val="22"/>
        </w:rPr>
        <w:t>miktarlarda  teslim</w:t>
      </w:r>
      <w:proofErr w:type="gramEnd"/>
      <w:r w:rsidRPr="00815BC1">
        <w:rPr>
          <w:rFonts w:ascii="Arial" w:hAnsi="Arial" w:cs="Arial"/>
          <w:color w:val="000000"/>
          <w:sz w:val="22"/>
          <w:szCs w:val="22"/>
        </w:rPr>
        <w:t xml:space="preserve"> alınacaktır. </w:t>
      </w:r>
    </w:p>
    <w:p w:rsidR="007B09E1" w:rsidRPr="00815BC1" w:rsidRDefault="007B09E1" w:rsidP="007B09E1">
      <w:pPr>
        <w:contextualSpacing/>
        <w:jc w:val="both"/>
        <w:rPr>
          <w:rFonts w:ascii="Arial" w:hAnsi="Arial" w:cs="Arial"/>
          <w:b/>
          <w:sz w:val="22"/>
          <w:szCs w:val="22"/>
          <w:u w:val="single"/>
        </w:rPr>
      </w:pPr>
      <w:r w:rsidRPr="00815BC1">
        <w:rPr>
          <w:rFonts w:ascii="Arial" w:hAnsi="Arial" w:cs="Arial"/>
          <w:b/>
          <w:sz w:val="22"/>
          <w:szCs w:val="22"/>
          <w:u w:val="single"/>
        </w:rPr>
        <w:t>BEYAZ PEYNİR ( YAĞLI )  :</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 xml:space="preserve">Beyaz peynir çiğ süt (TS1018) veya pastörize süt standartlarına uygun sütlerin imalat tekniğine göre işlenmesi veya olgunlaştırılması sonucu elde edilen kendine has </w:t>
      </w:r>
      <w:proofErr w:type="gramStart"/>
      <w:r w:rsidRPr="00815BC1">
        <w:rPr>
          <w:rFonts w:ascii="Arial" w:hAnsi="Arial" w:cs="Arial"/>
          <w:sz w:val="22"/>
          <w:szCs w:val="22"/>
        </w:rPr>
        <w:t>şekil ,</w:t>
      </w:r>
      <w:proofErr w:type="gramEnd"/>
      <w:r w:rsidRPr="00815BC1">
        <w:rPr>
          <w:rFonts w:ascii="Arial" w:hAnsi="Arial" w:cs="Arial"/>
          <w:sz w:val="22"/>
          <w:szCs w:val="22"/>
        </w:rPr>
        <w:t xml:space="preserve"> renk , koku , tat , ve aroması  olan peynirdir.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Rutubet miktarı kütlece en çok %60 olmalıdır.1.Sınıf yağlı peynirlerden olmalıdır.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Beyaz peynirler sertçe kalıplar halinde, hiç kullanılmamış temiz, passız, peynir kalitesini bozmayacak, hiçbir şekilde sızıntı yapmayacak şekilde kapatılmış olan tenekelerde alınır.</w:t>
      </w:r>
    </w:p>
    <w:p w:rsidR="007B09E1" w:rsidRPr="00815BC1" w:rsidRDefault="007B09E1" w:rsidP="007B09E1">
      <w:pPr>
        <w:numPr>
          <w:ilvl w:val="0"/>
          <w:numId w:val="3"/>
        </w:numPr>
        <w:contextualSpacing/>
        <w:jc w:val="both"/>
        <w:rPr>
          <w:rFonts w:ascii="Arial" w:hAnsi="Arial" w:cs="Arial"/>
          <w:sz w:val="22"/>
          <w:szCs w:val="22"/>
        </w:rPr>
      </w:pPr>
      <w:proofErr w:type="gramStart"/>
      <w:r w:rsidRPr="00815BC1">
        <w:rPr>
          <w:rFonts w:ascii="Arial" w:hAnsi="Arial" w:cs="Arial"/>
          <w:sz w:val="22"/>
          <w:szCs w:val="22"/>
        </w:rPr>
        <w:t xml:space="preserve">( </w:t>
      </w:r>
      <w:proofErr w:type="spellStart"/>
      <w:r w:rsidRPr="00815BC1">
        <w:rPr>
          <w:rFonts w:ascii="Arial" w:hAnsi="Arial" w:cs="Arial"/>
          <w:sz w:val="22"/>
          <w:szCs w:val="22"/>
        </w:rPr>
        <w:t>Sertçeden</w:t>
      </w:r>
      <w:proofErr w:type="spellEnd"/>
      <w:proofErr w:type="gramEnd"/>
      <w:r w:rsidRPr="00815BC1">
        <w:rPr>
          <w:rFonts w:ascii="Arial" w:hAnsi="Arial" w:cs="Arial"/>
          <w:sz w:val="22"/>
          <w:szCs w:val="22"/>
        </w:rPr>
        <w:t xml:space="preserve"> maksat, kalıplar tenekeden rahatça çıkabilmeli, icabında şüpheli bir tenekenin peyniri diğer bir tenekeye  kalıplar dağılmadan devredilebilmelidir. )</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Peynir kalıpları ayrılmayacak şekilde birbirlerine yapışmış, yumuşamış, ezilmiş olmayacak ve dağılmayacaktır. ( Muayenesi için, parmakları kapalı bir elle kalıbın yüzüne hafifçe bastırılınca gömülme ve dağılma olmayacaktır.)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Peynirlerin içi ve dışı beyaz olacak. Acı, ekşi, küflü, fena kokulu ve sünger gibi delikli olmayacaktır.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 xml:space="preserve">Peynir tenekeleri açıldığında </w:t>
      </w:r>
      <w:proofErr w:type="spellStart"/>
      <w:r w:rsidRPr="00815BC1">
        <w:rPr>
          <w:rFonts w:ascii="Arial" w:hAnsi="Arial" w:cs="Arial"/>
          <w:sz w:val="22"/>
          <w:szCs w:val="22"/>
        </w:rPr>
        <w:t>malaşalı</w:t>
      </w:r>
      <w:proofErr w:type="spellEnd"/>
      <w:r w:rsidRPr="00815BC1">
        <w:rPr>
          <w:rFonts w:ascii="Arial" w:hAnsi="Arial" w:cs="Arial"/>
          <w:sz w:val="22"/>
          <w:szCs w:val="22"/>
        </w:rPr>
        <w:t xml:space="preserve"> ( </w:t>
      </w:r>
      <w:proofErr w:type="spellStart"/>
      <w:r w:rsidRPr="00815BC1">
        <w:rPr>
          <w:rFonts w:ascii="Arial" w:hAnsi="Arial" w:cs="Arial"/>
          <w:sz w:val="22"/>
          <w:szCs w:val="22"/>
        </w:rPr>
        <w:t>mantarlaşmış</w:t>
      </w:r>
      <w:proofErr w:type="spellEnd"/>
      <w:r w:rsidRPr="00815BC1">
        <w:rPr>
          <w:rFonts w:ascii="Arial" w:hAnsi="Arial" w:cs="Arial"/>
          <w:sz w:val="22"/>
          <w:szCs w:val="22"/>
        </w:rPr>
        <w:t xml:space="preserve"> )olmayacaktır.</w:t>
      </w:r>
    </w:p>
    <w:p w:rsidR="007B09E1" w:rsidRPr="00815BC1" w:rsidRDefault="007B09E1" w:rsidP="007B09E1">
      <w:pPr>
        <w:numPr>
          <w:ilvl w:val="0"/>
          <w:numId w:val="3"/>
        </w:numPr>
        <w:contextualSpacing/>
        <w:jc w:val="both"/>
        <w:rPr>
          <w:rFonts w:ascii="Arial" w:hAnsi="Arial" w:cs="Arial"/>
          <w:sz w:val="22"/>
          <w:szCs w:val="22"/>
        </w:rPr>
      </w:pPr>
      <w:proofErr w:type="gramStart"/>
      <w:r w:rsidRPr="00815BC1">
        <w:rPr>
          <w:rFonts w:ascii="Arial" w:hAnsi="Arial" w:cs="Arial"/>
          <w:sz w:val="22"/>
          <w:szCs w:val="22"/>
        </w:rPr>
        <w:t>Kafi</w:t>
      </w:r>
      <w:proofErr w:type="gramEnd"/>
      <w:r w:rsidRPr="00815BC1">
        <w:rPr>
          <w:rFonts w:ascii="Arial" w:hAnsi="Arial" w:cs="Arial"/>
          <w:sz w:val="22"/>
          <w:szCs w:val="22"/>
        </w:rPr>
        <w:t xml:space="preserve"> miktarda salamurası olacaktır. Peynirler kuru madde üzerinden tuzu aşırı miktarda olmayacaktır.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 xml:space="preserve">Peynirin ihtiva ettiği süt yağı miktarı </w:t>
      </w:r>
      <w:proofErr w:type="gramStart"/>
      <w:r w:rsidRPr="00815BC1">
        <w:rPr>
          <w:rFonts w:ascii="Arial" w:hAnsi="Arial" w:cs="Arial"/>
          <w:sz w:val="22"/>
          <w:szCs w:val="22"/>
        </w:rPr>
        <w:t>( kuru</w:t>
      </w:r>
      <w:proofErr w:type="gramEnd"/>
      <w:r w:rsidRPr="00815BC1">
        <w:rPr>
          <w:rFonts w:ascii="Arial" w:hAnsi="Arial" w:cs="Arial"/>
          <w:sz w:val="22"/>
          <w:szCs w:val="22"/>
        </w:rPr>
        <w:t xml:space="preserve"> madde üzerinden ) %30 dan daha az olmayacaktır.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Peynir elle ezildiğinde pürüzsüz dağılmalıdır.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lastRenderedPageBreak/>
        <w:t>Peynirlerin içinde ağırlaştırıcı antiseptik herhangi bir madde bulunmayacaktır.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Peynir tenekelerinde gazlı veya kokuşmuş, delik ve akar bir madde bulunmayacaktır. Tenekelerin üzerinde “Yağlı Beyaz Peynir “ ibaresi ile imalatçının adı ve tanıtıcı işareti, malın adı, tipi, en az net ağırlığı, imalat tarihi (ay,yıl), parti ve seri numarasını gösteren bilgiler yazılacaktır.</w:t>
      </w:r>
    </w:p>
    <w:p w:rsidR="007B09E1" w:rsidRPr="00320B08"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Kuruma alınacak peynirler Gıda Maddeleri Tüzüğü’ne göre en az 3 ay dinlendirilmiş olarak gelecektir. Gıda maddeleri tüzüğüne göre buzdolabı veya soğuk hava depolarında asgari 3 ay bekletilmemiş olan peynirlerden ve diğerlerinden lüzumu halinde bakteriyolojik tahlil yapılması gerekir.</w:t>
      </w:r>
    </w:p>
    <w:p w:rsidR="007B09E1" w:rsidRPr="00815BC1" w:rsidRDefault="007B09E1" w:rsidP="007B09E1">
      <w:pPr>
        <w:contextualSpacing/>
        <w:jc w:val="both"/>
        <w:rPr>
          <w:rFonts w:ascii="Arial" w:hAnsi="Arial" w:cs="Arial"/>
          <w:b/>
          <w:sz w:val="22"/>
          <w:szCs w:val="22"/>
          <w:u w:val="single"/>
        </w:rPr>
      </w:pPr>
      <w:r w:rsidRPr="00815BC1">
        <w:rPr>
          <w:rFonts w:ascii="Arial" w:hAnsi="Arial" w:cs="Arial"/>
          <w:b/>
          <w:sz w:val="22"/>
          <w:szCs w:val="22"/>
          <w:u w:val="single"/>
        </w:rPr>
        <w:t xml:space="preserve">      SÜT        </w:t>
      </w:r>
      <w:proofErr w:type="gramStart"/>
      <w:r w:rsidRPr="00815BC1">
        <w:rPr>
          <w:rFonts w:ascii="Arial" w:hAnsi="Arial" w:cs="Arial"/>
          <w:b/>
          <w:sz w:val="22"/>
          <w:szCs w:val="22"/>
          <w:u w:val="single"/>
        </w:rPr>
        <w:t xml:space="preserve">  :</w:t>
      </w:r>
      <w:proofErr w:type="gramEnd"/>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Pastörize süt 1. sınıf yağlı süt olmalıdır.(Yağ oranı %3 m/v )</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 xml:space="preserve">Pastörize sütlerde yağsız katı </w:t>
      </w:r>
      <w:proofErr w:type="gramStart"/>
      <w:r w:rsidRPr="00815BC1">
        <w:rPr>
          <w:rFonts w:ascii="Arial" w:hAnsi="Arial" w:cs="Arial"/>
          <w:sz w:val="22"/>
          <w:szCs w:val="22"/>
        </w:rPr>
        <w:t>madde  miktarı</w:t>
      </w:r>
      <w:proofErr w:type="gramEnd"/>
      <w:r w:rsidRPr="00815BC1">
        <w:rPr>
          <w:rFonts w:ascii="Arial" w:hAnsi="Arial" w:cs="Arial"/>
          <w:sz w:val="22"/>
          <w:szCs w:val="22"/>
        </w:rPr>
        <w:t xml:space="preserve"> en az %8 m/v olmalıdır.</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 xml:space="preserve">E. </w:t>
      </w:r>
      <w:proofErr w:type="spellStart"/>
      <w:r w:rsidRPr="00815BC1">
        <w:rPr>
          <w:rFonts w:ascii="Arial" w:hAnsi="Arial" w:cs="Arial"/>
          <w:sz w:val="22"/>
          <w:szCs w:val="22"/>
        </w:rPr>
        <w:t>Coli</w:t>
      </w:r>
      <w:proofErr w:type="spellEnd"/>
      <w:r w:rsidRPr="00815BC1">
        <w:rPr>
          <w:rFonts w:ascii="Arial" w:hAnsi="Arial" w:cs="Arial"/>
          <w:sz w:val="22"/>
          <w:szCs w:val="22"/>
        </w:rPr>
        <w:t xml:space="preserve"> bulunmamalıdır.</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 xml:space="preserve">1. sınıf </w:t>
      </w:r>
      <w:proofErr w:type="gramStart"/>
      <w:r w:rsidRPr="00815BC1">
        <w:rPr>
          <w:rFonts w:ascii="Arial" w:hAnsi="Arial" w:cs="Arial"/>
          <w:sz w:val="22"/>
          <w:szCs w:val="22"/>
        </w:rPr>
        <w:t>pastörize  süt</w:t>
      </w:r>
      <w:proofErr w:type="gramEnd"/>
      <w:r w:rsidRPr="00815BC1">
        <w:rPr>
          <w:rFonts w:ascii="Arial" w:hAnsi="Arial" w:cs="Arial"/>
          <w:sz w:val="22"/>
          <w:szCs w:val="22"/>
        </w:rPr>
        <w:t xml:space="preserve">, özel cihazlarda temizlenmiş ve homojenize edilmiş ekstra kaliteli veya birinci sınıf çiğ sütlerin ( TS 1018 ) pastörize edilmesi ile elde edilmiş olmalı, 1 ml de toplam bakteri sayısı 20.000 den fazla olmamalı ve koliform bakteri bulunmamalı, 0.5 ml si 0.05 mg fenol değerinden çok fosfataz aktivitesi göstermemeli,  </w:t>
      </w:r>
      <w:proofErr w:type="spellStart"/>
      <w:r w:rsidRPr="00815BC1">
        <w:rPr>
          <w:rFonts w:ascii="Arial" w:hAnsi="Arial" w:cs="Arial"/>
          <w:sz w:val="22"/>
          <w:szCs w:val="22"/>
        </w:rPr>
        <w:t>metalimsi</w:t>
      </w:r>
      <w:proofErr w:type="spellEnd"/>
      <w:r w:rsidRPr="00815BC1">
        <w:rPr>
          <w:rFonts w:ascii="Arial" w:hAnsi="Arial" w:cs="Arial"/>
          <w:sz w:val="22"/>
          <w:szCs w:val="22"/>
        </w:rPr>
        <w:t>, pişmiş ve okside olmuş, tabii bir tat ve kokuda homojenize edilmiş olmalıdır.</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 xml:space="preserve">İstenildiğinde 200 </w:t>
      </w:r>
      <w:proofErr w:type="spellStart"/>
      <w:r w:rsidRPr="00815BC1">
        <w:rPr>
          <w:rFonts w:ascii="Arial" w:hAnsi="Arial" w:cs="Arial"/>
          <w:sz w:val="22"/>
          <w:szCs w:val="22"/>
        </w:rPr>
        <w:t>gr’lık</w:t>
      </w:r>
      <w:proofErr w:type="spellEnd"/>
      <w:r w:rsidRPr="00815BC1">
        <w:rPr>
          <w:rFonts w:ascii="Arial" w:hAnsi="Arial" w:cs="Arial"/>
          <w:sz w:val="22"/>
          <w:szCs w:val="22"/>
        </w:rPr>
        <w:t xml:space="preserve"> </w:t>
      </w:r>
      <w:proofErr w:type="spellStart"/>
      <w:r w:rsidRPr="00815BC1">
        <w:rPr>
          <w:rFonts w:ascii="Arial" w:hAnsi="Arial" w:cs="Arial"/>
          <w:sz w:val="22"/>
          <w:szCs w:val="22"/>
        </w:rPr>
        <w:t>pipetli</w:t>
      </w:r>
      <w:proofErr w:type="spellEnd"/>
      <w:r w:rsidRPr="00815BC1">
        <w:rPr>
          <w:rFonts w:ascii="Arial" w:hAnsi="Arial" w:cs="Arial"/>
          <w:sz w:val="22"/>
          <w:szCs w:val="22"/>
        </w:rPr>
        <w:t xml:space="preserve"> küçük ambalajlı süt, istenildiğinde de 1 </w:t>
      </w:r>
      <w:proofErr w:type="spellStart"/>
      <w:r w:rsidRPr="00815BC1">
        <w:rPr>
          <w:rFonts w:ascii="Arial" w:hAnsi="Arial" w:cs="Arial"/>
          <w:sz w:val="22"/>
          <w:szCs w:val="22"/>
        </w:rPr>
        <w:t>lt’lik</w:t>
      </w:r>
      <w:proofErr w:type="spellEnd"/>
      <w:r w:rsidRPr="00815BC1">
        <w:rPr>
          <w:rFonts w:ascii="Arial" w:hAnsi="Arial" w:cs="Arial"/>
          <w:sz w:val="22"/>
          <w:szCs w:val="22"/>
        </w:rPr>
        <w:t xml:space="preserve"> ambalajlı süt getirilecektir. UHT tekniğiyle yapılmış olmalıdır. </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Üretim tarihi kurumumuza teslim tarihinden 15 gün öncesinden çok olmamalı.</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Kutuların üzerinde TSE damgası bulunmalı.</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 xml:space="preserve">Sağlık </w:t>
      </w:r>
      <w:proofErr w:type="gramStart"/>
      <w:r w:rsidRPr="00815BC1">
        <w:rPr>
          <w:rFonts w:ascii="Arial" w:hAnsi="Arial" w:cs="Arial"/>
          <w:sz w:val="22"/>
          <w:szCs w:val="22"/>
        </w:rPr>
        <w:t>Bakanlığı  Gıda</w:t>
      </w:r>
      <w:proofErr w:type="gramEnd"/>
      <w:r w:rsidRPr="00815BC1">
        <w:rPr>
          <w:rFonts w:ascii="Arial" w:hAnsi="Arial" w:cs="Arial"/>
          <w:sz w:val="22"/>
          <w:szCs w:val="22"/>
        </w:rPr>
        <w:t xml:space="preserve"> Maddeleri Tüzüğüne uygun olmalı.</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Kutular delik, ezik, patlak ve kirli olmamalı,</w:t>
      </w:r>
    </w:p>
    <w:p w:rsidR="007B09E1" w:rsidRPr="00320B08"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İmalat ve son kullanma tarihi bulunmalı ambalajların üzerinde yazmalıdır.</w:t>
      </w:r>
    </w:p>
    <w:p w:rsidR="007B09E1" w:rsidRPr="00815BC1" w:rsidRDefault="007B09E1" w:rsidP="007B09E1">
      <w:pPr>
        <w:contextualSpacing/>
        <w:jc w:val="both"/>
        <w:rPr>
          <w:rFonts w:ascii="Arial" w:hAnsi="Arial" w:cs="Arial"/>
          <w:b/>
          <w:sz w:val="22"/>
          <w:szCs w:val="22"/>
          <w:u w:val="single"/>
        </w:rPr>
      </w:pPr>
      <w:r w:rsidRPr="00815BC1">
        <w:rPr>
          <w:rFonts w:ascii="Arial" w:hAnsi="Arial" w:cs="Arial"/>
          <w:b/>
          <w:sz w:val="22"/>
          <w:szCs w:val="22"/>
          <w:u w:val="single"/>
        </w:rPr>
        <w:t xml:space="preserve">YOĞURT: </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Yoğurtta işlenecek sütün katı madde miktarını arttırmak için çözülebilme oranı en az %98 olan özellikleri standardına uygun süt tozu ile koyulaştırılmış süt kullanılabilir.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Yoğurtlar tam yağlı yoğurt olmalıdır.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Görülebilir kirlilik ve renk değişikliği olmamalı.</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Yağsız katı madde miktarı 100 gr’da en az 12 gr olmalı,</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Yoğurdun 1 gr ‘ da 10’dan çok koliform bakteri, 95’den çok maya ve küf olmamalı, E.coli bulunmamalıdır.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Yoğurtta peroksidaz deneyi negatif sonuç vermelidir.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Yoğurt parlak süt renginde, serum ayrılması olmamış, çatlak ve gaz kabarcığı bulunmayan, temiz ve homojen olmalı, kaşıkla alınan kesitte dolgun kıvamda, düzgün yapıda, karıştırıldıktan sonra koyu bir akıcılıkta olmalı, kendine has tat ve kokuda olmalıdır.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Yoğurt sıhhi şartlarda el değmeden doldurulup kapatılan plastik orijinal kaplarda alınacaktır.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 xml:space="preserve">Bu kaplarda kullanılan kapaklar sağlığa zarar vermeyecek şekilde Al folyo, plastik vb maddelerden yapılmış olmalıdır. Ayrıca üzerinde son kullanma ve imal tarihi bulunmalıdır. </w:t>
      </w:r>
    </w:p>
    <w:p w:rsidR="00CF5FB3" w:rsidRPr="002413C6" w:rsidRDefault="007B09E1" w:rsidP="002413C6">
      <w:pPr>
        <w:numPr>
          <w:ilvl w:val="0"/>
          <w:numId w:val="6"/>
        </w:numPr>
        <w:ind w:hanging="720"/>
        <w:contextualSpacing/>
        <w:jc w:val="both"/>
        <w:rPr>
          <w:rFonts w:ascii="Arial" w:hAnsi="Arial" w:cs="Arial"/>
          <w:sz w:val="22"/>
          <w:szCs w:val="22"/>
        </w:rPr>
      </w:pPr>
      <w:r w:rsidRPr="00815BC1">
        <w:rPr>
          <w:rFonts w:ascii="Arial" w:hAnsi="Arial" w:cs="Arial"/>
          <w:sz w:val="22"/>
          <w:szCs w:val="22"/>
        </w:rPr>
        <w:t>Yoğurt mikrobiyolojik ve kimyasal özellik açısından gıda kodeksi ve gıda mevzuatına uygun olmalıdır.</w:t>
      </w:r>
    </w:p>
    <w:p w:rsidR="007B09E1" w:rsidRPr="00AE0B49" w:rsidRDefault="007B09E1" w:rsidP="007B09E1">
      <w:pPr>
        <w:rPr>
          <w:rFonts w:ascii="Arial" w:hAnsi="Arial" w:cs="Arial"/>
          <w:b/>
          <w:color w:val="000000"/>
          <w:sz w:val="22"/>
          <w:szCs w:val="22"/>
          <w:u w:val="single"/>
        </w:rPr>
      </w:pPr>
      <w:r w:rsidRPr="00AE0B49">
        <w:rPr>
          <w:rFonts w:ascii="Arial" w:hAnsi="Arial" w:cs="Arial"/>
          <w:b/>
          <w:color w:val="000000"/>
          <w:sz w:val="22"/>
          <w:szCs w:val="22"/>
          <w:u w:val="single"/>
        </w:rPr>
        <w:t>PİKNİK TEREYAĞ</w:t>
      </w:r>
    </w:p>
    <w:p w:rsidR="007B09E1" w:rsidRPr="00AE0B49" w:rsidRDefault="007B09E1" w:rsidP="007B09E1">
      <w:pPr>
        <w:numPr>
          <w:ilvl w:val="0"/>
          <w:numId w:val="8"/>
        </w:numPr>
        <w:rPr>
          <w:rFonts w:ascii="Arial" w:hAnsi="Arial" w:cs="Arial"/>
          <w:sz w:val="22"/>
          <w:szCs w:val="22"/>
        </w:rPr>
      </w:pPr>
      <w:r w:rsidRPr="00AE0B49">
        <w:rPr>
          <w:rFonts w:ascii="Arial" w:hAnsi="Arial" w:cs="Arial"/>
          <w:sz w:val="22"/>
          <w:szCs w:val="22"/>
        </w:rPr>
        <w:t xml:space="preserve">Kendine özgü olmalı, kötü koku olmamalıdır. </w:t>
      </w:r>
    </w:p>
    <w:p w:rsidR="007B09E1" w:rsidRPr="00AE0B49" w:rsidRDefault="007B09E1" w:rsidP="007B09E1">
      <w:pPr>
        <w:numPr>
          <w:ilvl w:val="0"/>
          <w:numId w:val="8"/>
        </w:numPr>
        <w:rPr>
          <w:rFonts w:ascii="Arial" w:hAnsi="Arial" w:cs="Arial"/>
          <w:sz w:val="22"/>
          <w:szCs w:val="22"/>
        </w:rPr>
      </w:pPr>
      <w:r w:rsidRPr="00AE0B49">
        <w:rPr>
          <w:rFonts w:ascii="Arial" w:hAnsi="Arial" w:cs="Arial"/>
          <w:sz w:val="22"/>
          <w:szCs w:val="22"/>
        </w:rPr>
        <w:t xml:space="preserve">Tadı kendine has olmalı ve acılaşmamış olmalıdır.    </w:t>
      </w:r>
    </w:p>
    <w:p w:rsidR="007B09E1" w:rsidRPr="00AE0B49" w:rsidRDefault="007B09E1" w:rsidP="007B09E1">
      <w:pPr>
        <w:numPr>
          <w:ilvl w:val="0"/>
          <w:numId w:val="8"/>
        </w:numPr>
        <w:rPr>
          <w:rFonts w:ascii="Arial" w:hAnsi="Arial" w:cs="Arial"/>
          <w:sz w:val="22"/>
          <w:szCs w:val="22"/>
        </w:rPr>
      </w:pPr>
      <w:r w:rsidRPr="00AE0B49">
        <w:rPr>
          <w:rFonts w:ascii="Arial" w:hAnsi="Arial" w:cs="Arial"/>
          <w:sz w:val="22"/>
          <w:szCs w:val="22"/>
        </w:rPr>
        <w:t>Piyasanın en iyi kalitesi olmalıdır. %80’den fazla süt yağı içermelidir.</w:t>
      </w:r>
    </w:p>
    <w:p w:rsidR="007B09E1" w:rsidRPr="00AE0B49" w:rsidRDefault="007B09E1" w:rsidP="007B09E1">
      <w:pPr>
        <w:numPr>
          <w:ilvl w:val="0"/>
          <w:numId w:val="8"/>
        </w:numPr>
        <w:rPr>
          <w:rFonts w:ascii="Arial" w:hAnsi="Arial" w:cs="Arial"/>
          <w:sz w:val="22"/>
          <w:szCs w:val="22"/>
        </w:rPr>
      </w:pPr>
      <w:r w:rsidRPr="00AE0B49">
        <w:rPr>
          <w:rFonts w:ascii="Arial" w:hAnsi="Arial" w:cs="Arial"/>
          <w:sz w:val="22"/>
          <w:szCs w:val="22"/>
        </w:rPr>
        <w:t xml:space="preserve">İçine sağlığa zararsız da olsa hiçbir yabancı madde katılmış olmayacaktır. </w:t>
      </w:r>
    </w:p>
    <w:p w:rsidR="007B09E1" w:rsidRPr="00AE0B49" w:rsidRDefault="007B09E1" w:rsidP="007B09E1">
      <w:pPr>
        <w:numPr>
          <w:ilvl w:val="0"/>
          <w:numId w:val="8"/>
        </w:numPr>
        <w:jc w:val="both"/>
        <w:rPr>
          <w:rFonts w:ascii="Arial" w:hAnsi="Arial" w:cs="Arial"/>
          <w:sz w:val="22"/>
          <w:szCs w:val="22"/>
        </w:rPr>
      </w:pPr>
      <w:r w:rsidRPr="00AE0B49">
        <w:rPr>
          <w:rFonts w:ascii="Arial" w:hAnsi="Arial" w:cs="Arial"/>
          <w:sz w:val="22"/>
          <w:szCs w:val="22"/>
        </w:rPr>
        <w:t>Ürünlerde domuz yağı ve katkıları kesinlikle olmayacaktır.</w:t>
      </w:r>
    </w:p>
    <w:p w:rsidR="007B09E1" w:rsidRPr="00AE0B49" w:rsidRDefault="007B09E1" w:rsidP="007B09E1">
      <w:pPr>
        <w:numPr>
          <w:ilvl w:val="0"/>
          <w:numId w:val="8"/>
        </w:numPr>
        <w:rPr>
          <w:rFonts w:ascii="Arial" w:hAnsi="Arial" w:cs="Arial"/>
          <w:sz w:val="22"/>
          <w:szCs w:val="22"/>
        </w:rPr>
      </w:pPr>
      <w:r w:rsidRPr="00AE0B49">
        <w:rPr>
          <w:rFonts w:ascii="Arial" w:hAnsi="Arial" w:cs="Arial"/>
          <w:sz w:val="22"/>
          <w:szCs w:val="22"/>
        </w:rPr>
        <w:t>Ambalajı açıldığında homojen bir yapıda olmalı ve üzerine su ayrılmamış olmalıdır.</w:t>
      </w:r>
    </w:p>
    <w:p w:rsidR="007B09E1" w:rsidRPr="002413C6" w:rsidRDefault="007B09E1" w:rsidP="002413C6">
      <w:pPr>
        <w:numPr>
          <w:ilvl w:val="0"/>
          <w:numId w:val="8"/>
        </w:numPr>
        <w:rPr>
          <w:rFonts w:ascii="Arial" w:hAnsi="Arial" w:cs="Arial"/>
          <w:sz w:val="22"/>
          <w:szCs w:val="22"/>
        </w:rPr>
      </w:pPr>
      <w:r w:rsidRPr="00AE0B49">
        <w:rPr>
          <w:rFonts w:ascii="Arial" w:hAnsi="Arial" w:cs="Arial"/>
          <w:sz w:val="22"/>
          <w:szCs w:val="22"/>
        </w:rPr>
        <w:t xml:space="preserve">Orijinal, insan sağlığına zarar vermeyen 15 </w:t>
      </w:r>
      <w:proofErr w:type="spellStart"/>
      <w:r w:rsidRPr="00AE0B49">
        <w:rPr>
          <w:rFonts w:ascii="Arial" w:hAnsi="Arial" w:cs="Arial"/>
          <w:sz w:val="22"/>
          <w:szCs w:val="22"/>
        </w:rPr>
        <w:t>gr’lık</w:t>
      </w:r>
      <w:proofErr w:type="spellEnd"/>
      <w:r w:rsidRPr="00AE0B49">
        <w:rPr>
          <w:rFonts w:ascii="Arial" w:hAnsi="Arial" w:cs="Arial"/>
          <w:sz w:val="22"/>
          <w:szCs w:val="22"/>
        </w:rPr>
        <w:t xml:space="preserve"> ambalajlarda teslim edilecektir.</w:t>
      </w:r>
    </w:p>
    <w:p w:rsidR="007B09E1" w:rsidRPr="007B09E1" w:rsidRDefault="002413C6" w:rsidP="002413C6">
      <w:pPr>
        <w:pStyle w:val="Balk5"/>
        <w:numPr>
          <w:ilvl w:val="4"/>
          <w:numId w:val="13"/>
        </w:numPr>
        <w:spacing w:before="0" w:after="100" w:afterAutospacing="1"/>
        <w:ind w:left="1009" w:hanging="1009"/>
        <w:rPr>
          <w:rFonts w:ascii="Arial" w:hAnsi="Arial" w:cs="Arial"/>
          <w:b w:val="0"/>
          <w:i w:val="0"/>
          <w:sz w:val="22"/>
          <w:szCs w:val="22"/>
          <w:u w:val="single"/>
        </w:rPr>
      </w:pPr>
      <w:proofErr w:type="gramStart"/>
      <w:r>
        <w:rPr>
          <w:rFonts w:ascii="Arial" w:hAnsi="Arial" w:cs="Arial"/>
          <w:i w:val="0"/>
          <w:sz w:val="22"/>
          <w:szCs w:val="22"/>
          <w:u w:val="single"/>
        </w:rPr>
        <w:t xml:space="preserve">KREM </w:t>
      </w:r>
      <w:r w:rsidR="007B09E1" w:rsidRPr="007B09E1">
        <w:rPr>
          <w:rFonts w:ascii="Arial" w:hAnsi="Arial" w:cs="Arial"/>
          <w:i w:val="0"/>
          <w:sz w:val="22"/>
          <w:szCs w:val="22"/>
          <w:u w:val="single"/>
        </w:rPr>
        <w:t xml:space="preserve"> PEYNİR</w:t>
      </w:r>
      <w:proofErr w:type="gramEnd"/>
      <w:r w:rsidR="007B09E1" w:rsidRPr="007B09E1">
        <w:rPr>
          <w:rFonts w:ascii="Arial" w:hAnsi="Arial" w:cs="Arial"/>
          <w:i w:val="0"/>
          <w:sz w:val="22"/>
          <w:szCs w:val="22"/>
          <w:u w:val="single"/>
        </w:rPr>
        <w:t xml:space="preserve">  </w:t>
      </w:r>
    </w:p>
    <w:p w:rsidR="007B09E1" w:rsidRPr="007B09E1" w:rsidRDefault="007B09E1" w:rsidP="002413C6">
      <w:pPr>
        <w:pStyle w:val="Balk5"/>
        <w:numPr>
          <w:ilvl w:val="4"/>
          <w:numId w:val="13"/>
        </w:numPr>
        <w:spacing w:before="0" w:after="0"/>
        <w:ind w:left="1009" w:hanging="1009"/>
        <w:rPr>
          <w:rFonts w:ascii="Arial" w:hAnsi="Arial" w:cs="Arial"/>
          <w:sz w:val="22"/>
          <w:szCs w:val="22"/>
        </w:rPr>
      </w:pPr>
      <w:r w:rsidRPr="007B09E1">
        <w:rPr>
          <w:rFonts w:ascii="Arial" w:hAnsi="Arial" w:cs="Arial"/>
          <w:b w:val="0"/>
          <w:i w:val="0"/>
          <w:sz w:val="22"/>
          <w:szCs w:val="22"/>
        </w:rPr>
        <w:t xml:space="preserve">* Kendine özgü </w:t>
      </w:r>
      <w:proofErr w:type="gramStart"/>
      <w:r w:rsidRPr="007B09E1">
        <w:rPr>
          <w:rFonts w:ascii="Arial" w:hAnsi="Arial" w:cs="Arial"/>
          <w:b w:val="0"/>
          <w:i w:val="0"/>
          <w:sz w:val="22"/>
          <w:szCs w:val="22"/>
        </w:rPr>
        <w:t>tadı,kokusu</w:t>
      </w:r>
      <w:proofErr w:type="gramEnd"/>
      <w:r w:rsidRPr="007B09E1">
        <w:rPr>
          <w:rFonts w:ascii="Arial" w:hAnsi="Arial" w:cs="Arial"/>
          <w:b w:val="0"/>
          <w:i w:val="0"/>
          <w:sz w:val="22"/>
          <w:szCs w:val="22"/>
        </w:rPr>
        <w:t xml:space="preserve"> olacak</w:t>
      </w:r>
    </w:p>
    <w:p w:rsidR="007B09E1" w:rsidRPr="007B09E1" w:rsidRDefault="007B09E1" w:rsidP="002413C6">
      <w:pPr>
        <w:rPr>
          <w:rFonts w:ascii="Arial" w:hAnsi="Arial" w:cs="Arial"/>
          <w:bCs/>
          <w:sz w:val="22"/>
          <w:szCs w:val="22"/>
        </w:rPr>
      </w:pPr>
      <w:r w:rsidRPr="007B09E1">
        <w:rPr>
          <w:rFonts w:ascii="Arial" w:hAnsi="Arial" w:cs="Arial"/>
          <w:bCs/>
          <w:sz w:val="22"/>
          <w:szCs w:val="22"/>
        </w:rPr>
        <w:t xml:space="preserve">* </w:t>
      </w:r>
      <w:proofErr w:type="spellStart"/>
      <w:proofErr w:type="gramStart"/>
      <w:r w:rsidRPr="007B09E1">
        <w:rPr>
          <w:rFonts w:ascii="Arial" w:hAnsi="Arial" w:cs="Arial"/>
          <w:bCs/>
          <w:sz w:val="22"/>
          <w:szCs w:val="22"/>
        </w:rPr>
        <w:t>Acımış,küflenmiş</w:t>
      </w:r>
      <w:proofErr w:type="gramEnd"/>
      <w:r w:rsidRPr="007B09E1">
        <w:rPr>
          <w:rFonts w:ascii="Arial" w:hAnsi="Arial" w:cs="Arial"/>
          <w:bCs/>
          <w:sz w:val="22"/>
          <w:szCs w:val="22"/>
        </w:rPr>
        <w:t>,sararımş,ekşimiş</w:t>
      </w:r>
      <w:proofErr w:type="spellEnd"/>
      <w:r w:rsidRPr="007B09E1">
        <w:rPr>
          <w:rFonts w:ascii="Arial" w:hAnsi="Arial" w:cs="Arial"/>
          <w:bCs/>
          <w:sz w:val="22"/>
          <w:szCs w:val="22"/>
        </w:rPr>
        <w:t xml:space="preserve"> olmayacak</w:t>
      </w:r>
    </w:p>
    <w:p w:rsidR="007B09E1" w:rsidRPr="007B09E1" w:rsidRDefault="007B09E1" w:rsidP="007B09E1">
      <w:pPr>
        <w:rPr>
          <w:rFonts w:ascii="Arial" w:hAnsi="Arial" w:cs="Arial"/>
          <w:bCs/>
          <w:sz w:val="22"/>
          <w:szCs w:val="22"/>
        </w:rPr>
      </w:pPr>
      <w:r>
        <w:rPr>
          <w:rFonts w:ascii="Arial" w:hAnsi="Arial" w:cs="Arial"/>
          <w:bCs/>
          <w:sz w:val="22"/>
          <w:szCs w:val="22"/>
        </w:rPr>
        <w:t>* Orijinal 20-40</w:t>
      </w:r>
      <w:r w:rsidRPr="007B09E1">
        <w:rPr>
          <w:rFonts w:ascii="Arial" w:hAnsi="Arial" w:cs="Arial"/>
          <w:bCs/>
          <w:sz w:val="22"/>
          <w:szCs w:val="22"/>
        </w:rPr>
        <w:t xml:space="preserve"> gr.lık ambalajlarda olacak</w:t>
      </w:r>
    </w:p>
    <w:p w:rsidR="007B09E1" w:rsidRPr="007B09E1" w:rsidRDefault="007B09E1" w:rsidP="007B09E1">
      <w:pPr>
        <w:rPr>
          <w:rFonts w:ascii="Arial" w:hAnsi="Arial" w:cs="Arial"/>
          <w:bCs/>
          <w:sz w:val="22"/>
          <w:szCs w:val="22"/>
        </w:rPr>
      </w:pPr>
      <w:r w:rsidRPr="007B09E1">
        <w:rPr>
          <w:rFonts w:ascii="Arial" w:hAnsi="Arial" w:cs="Arial"/>
          <w:bCs/>
          <w:sz w:val="22"/>
          <w:szCs w:val="22"/>
        </w:rPr>
        <w:t>* Ambalajlarının şekilleri düzgün olacak yırtık ve delik olmayacak</w:t>
      </w:r>
    </w:p>
    <w:p w:rsidR="007B09E1" w:rsidRPr="007B09E1" w:rsidRDefault="007B09E1" w:rsidP="007B09E1">
      <w:pPr>
        <w:rPr>
          <w:rFonts w:ascii="Arial" w:hAnsi="Arial" w:cs="Arial"/>
          <w:bCs/>
          <w:sz w:val="22"/>
          <w:szCs w:val="22"/>
        </w:rPr>
      </w:pPr>
      <w:r w:rsidRPr="007B09E1">
        <w:rPr>
          <w:rFonts w:ascii="Arial" w:hAnsi="Arial" w:cs="Arial"/>
          <w:bCs/>
          <w:sz w:val="22"/>
          <w:szCs w:val="22"/>
        </w:rPr>
        <w:t xml:space="preserve">* Ambalajların üzerinde firma </w:t>
      </w:r>
      <w:proofErr w:type="gramStart"/>
      <w:r w:rsidRPr="007B09E1">
        <w:rPr>
          <w:rFonts w:ascii="Arial" w:hAnsi="Arial" w:cs="Arial"/>
          <w:bCs/>
          <w:sz w:val="22"/>
          <w:szCs w:val="22"/>
        </w:rPr>
        <w:t>adı,üretim</w:t>
      </w:r>
      <w:proofErr w:type="gramEnd"/>
      <w:r w:rsidRPr="007B09E1">
        <w:rPr>
          <w:rFonts w:ascii="Arial" w:hAnsi="Arial" w:cs="Arial"/>
          <w:bCs/>
          <w:sz w:val="22"/>
          <w:szCs w:val="22"/>
        </w:rPr>
        <w:t xml:space="preserve"> ve son kullanım tarihleri yazılı olacak,TSE-EN-İSO</w:t>
      </w:r>
    </w:p>
    <w:p w:rsidR="007B09E1" w:rsidRPr="002413C6" w:rsidRDefault="007B09E1" w:rsidP="002413C6">
      <w:pPr>
        <w:rPr>
          <w:rFonts w:ascii="Arial" w:hAnsi="Arial" w:cs="Arial"/>
          <w:sz w:val="22"/>
          <w:szCs w:val="22"/>
        </w:rPr>
      </w:pPr>
      <w:r w:rsidRPr="007B09E1">
        <w:rPr>
          <w:rFonts w:ascii="Arial" w:hAnsi="Arial" w:cs="Arial"/>
          <w:bCs/>
          <w:sz w:val="22"/>
          <w:szCs w:val="22"/>
        </w:rPr>
        <w:t>Belgelerine sahip olacak</w:t>
      </w:r>
    </w:p>
    <w:p w:rsidR="007B09E1" w:rsidRPr="009E047A" w:rsidRDefault="007B09E1" w:rsidP="007B09E1">
      <w:pPr>
        <w:contextualSpacing/>
        <w:jc w:val="both"/>
        <w:rPr>
          <w:rFonts w:ascii="Arial" w:hAnsi="Arial" w:cs="Arial"/>
          <w:b/>
          <w:sz w:val="22"/>
          <w:szCs w:val="22"/>
          <w:u w:val="single"/>
        </w:rPr>
      </w:pPr>
      <w:r w:rsidRPr="009E047A">
        <w:rPr>
          <w:rFonts w:ascii="Arial" w:hAnsi="Arial" w:cs="Arial"/>
          <w:b/>
          <w:sz w:val="22"/>
          <w:szCs w:val="22"/>
          <w:u w:val="single"/>
        </w:rPr>
        <w:lastRenderedPageBreak/>
        <w:t>SİYAH</w:t>
      </w:r>
      <w:r>
        <w:rPr>
          <w:rFonts w:ascii="Arial" w:hAnsi="Arial" w:cs="Arial"/>
          <w:b/>
          <w:sz w:val="22"/>
          <w:szCs w:val="22"/>
          <w:u w:val="single"/>
        </w:rPr>
        <w:t xml:space="preserve"> VE YEŞİL</w:t>
      </w:r>
      <w:r w:rsidRPr="009E047A">
        <w:rPr>
          <w:rFonts w:ascii="Arial" w:hAnsi="Arial" w:cs="Arial"/>
          <w:b/>
          <w:sz w:val="22"/>
          <w:szCs w:val="22"/>
          <w:u w:val="single"/>
        </w:rPr>
        <w:t xml:space="preserve"> </w:t>
      </w:r>
      <w:proofErr w:type="gramStart"/>
      <w:r w:rsidRPr="009E047A">
        <w:rPr>
          <w:rFonts w:ascii="Arial" w:hAnsi="Arial" w:cs="Arial"/>
          <w:b/>
          <w:sz w:val="22"/>
          <w:szCs w:val="22"/>
          <w:u w:val="single"/>
        </w:rPr>
        <w:t>ZEYTİN :</w:t>
      </w:r>
      <w:proofErr w:type="gramEnd"/>
      <w:r w:rsidRPr="009E047A">
        <w:rPr>
          <w:rFonts w:ascii="Arial" w:hAnsi="Arial" w:cs="Arial"/>
          <w:b/>
          <w:sz w:val="22"/>
          <w:szCs w:val="22"/>
          <w:u w:val="single"/>
        </w:rPr>
        <w:t xml:space="preserve"> </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Asit veya başka bir madde ile acılığı giderilmez. Sadece tuzlu su ile salamura </w:t>
      </w:r>
      <w:proofErr w:type="gramStart"/>
      <w:r w:rsidRPr="00BF21F1">
        <w:rPr>
          <w:rFonts w:ascii="Arial" w:hAnsi="Arial" w:cs="Arial"/>
          <w:sz w:val="22"/>
          <w:szCs w:val="22"/>
          <w:lang w:eastAsia="zh-CN"/>
        </w:rPr>
        <w:t>yapılır.Yeme</w:t>
      </w:r>
      <w:proofErr w:type="gramEnd"/>
      <w:r w:rsidRPr="00BF21F1">
        <w:rPr>
          <w:rFonts w:ascii="Arial" w:hAnsi="Arial" w:cs="Arial"/>
          <w:sz w:val="22"/>
          <w:szCs w:val="22"/>
          <w:lang w:eastAsia="zh-CN"/>
        </w:rPr>
        <w:t xml:space="preserve"> olgunluğuna gelmiş olacaktır.</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Temiz ve sağlam olmalı, yabancı tat ve koku ihtiva etmemelidir. Eti, çekirdeğine yapışmayacaktır. </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Grup ve tipine has yeme olgunluğunda ve yenebilir özelikte olmalıdır. </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Ambalaj içindeki zeytinlerin çeşidi, sınıfı, grubu, tipi ve stili aynı olmalıdır.</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Kirli, kokuşmuş, özellikleri kaybolmuş, kurtlanmış veya küflenmiş olmamalıdır.</w:t>
      </w:r>
    </w:p>
    <w:p w:rsidR="007B09E1" w:rsidRPr="00A33F46"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Her türlü parazit, böcek veya bunların parçalarını ihtiva etmemelidir. </w:t>
      </w:r>
      <w:r w:rsidRPr="00A33F46">
        <w:rPr>
          <w:rFonts w:ascii="Calibri" w:hAnsi="Calibri"/>
          <w:sz w:val="16"/>
          <w:szCs w:val="16"/>
        </w:rPr>
        <w:t xml:space="preserve">                                                                                                                                                        </w:t>
      </w:r>
    </w:p>
    <w:p w:rsidR="007B09E1" w:rsidRPr="00BF21F1" w:rsidRDefault="007B09E1" w:rsidP="007B09E1">
      <w:pPr>
        <w:suppressAutoHyphens/>
        <w:ind w:left="720"/>
        <w:jc w:val="both"/>
        <w:rPr>
          <w:rFonts w:ascii="Arial" w:hAnsi="Arial" w:cs="Arial"/>
          <w:sz w:val="22"/>
          <w:szCs w:val="22"/>
          <w:lang w:eastAsia="zh-CN"/>
        </w:rPr>
      </w:pPr>
      <w:r w:rsidRPr="00BF21F1">
        <w:rPr>
          <w:rFonts w:ascii="Arial" w:hAnsi="Arial" w:cs="Arial"/>
          <w:sz w:val="22"/>
          <w:szCs w:val="22"/>
          <w:lang w:eastAsia="zh-CN"/>
        </w:rPr>
        <w:t xml:space="preserve">Gözle görülür </w:t>
      </w:r>
      <w:proofErr w:type="gramStart"/>
      <w:r w:rsidRPr="00BF21F1">
        <w:rPr>
          <w:rFonts w:ascii="Arial" w:hAnsi="Arial" w:cs="Arial"/>
          <w:sz w:val="22"/>
          <w:szCs w:val="22"/>
          <w:lang w:eastAsia="zh-CN"/>
        </w:rPr>
        <w:t>yabancı  madde</w:t>
      </w:r>
      <w:proofErr w:type="gramEnd"/>
      <w:r w:rsidRPr="00BF21F1">
        <w:rPr>
          <w:rFonts w:ascii="Arial" w:hAnsi="Arial" w:cs="Arial"/>
          <w:sz w:val="22"/>
          <w:szCs w:val="22"/>
          <w:lang w:eastAsia="zh-CN"/>
        </w:rPr>
        <w:t xml:space="preserve"> bulunmamalı, zararsız yabancı madde 1 kg da en çok 1 adet olmalıdır. </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Her tane irilik derecesindeki zeytinlerin en küçük tanesi en büyük tanesinin yatay eksenleri arasındaki fark en çok 4 mm olmalıdır. Asit veya bir başka madde ile olgunlaştırılmamış olmalıdır. Eski sene mahsulü olmalıdır. </w:t>
      </w:r>
    </w:p>
    <w:p w:rsidR="007B09E1" w:rsidRPr="004B4BE8"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Siyah zeytinler sağlığa zarar </w:t>
      </w:r>
      <w:proofErr w:type="gramStart"/>
      <w:r w:rsidRPr="00BF21F1">
        <w:rPr>
          <w:rFonts w:ascii="Arial" w:hAnsi="Arial" w:cs="Arial"/>
          <w:sz w:val="22"/>
          <w:szCs w:val="22"/>
          <w:lang w:eastAsia="zh-CN"/>
        </w:rPr>
        <w:t>vermeyecek ,</w:t>
      </w:r>
      <w:proofErr w:type="gramEnd"/>
      <w:r w:rsidRPr="00BF21F1">
        <w:rPr>
          <w:rFonts w:ascii="Arial" w:hAnsi="Arial" w:cs="Arial"/>
          <w:sz w:val="22"/>
          <w:szCs w:val="22"/>
          <w:lang w:eastAsia="zh-CN"/>
        </w:rPr>
        <w:t xml:space="preserve"> zeytinin kalitesini bozmayacak , içindeki salamuradan zarar görmeyecek özellikteki ambalajlar içinde getirilir. Ambalajda komisyon tercihi esastır.</w:t>
      </w:r>
    </w:p>
    <w:p w:rsidR="007B09E1" w:rsidRPr="002413C6" w:rsidRDefault="007B09E1" w:rsidP="002413C6">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Zeytin ambalajlarının üzerinde aşağıdaki bilgiler okunaklı bir şekilde yazılmalıdır. </w:t>
      </w:r>
      <w:r w:rsidRPr="002413C6">
        <w:rPr>
          <w:rFonts w:ascii="Calibri" w:hAnsi="Calibri"/>
          <w:sz w:val="16"/>
          <w:szCs w:val="16"/>
        </w:rPr>
        <w:t xml:space="preserve">                                                                                                                                                             </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 xml:space="preserve">İmalatçının markası veya kısa adı </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Malzemenin adı (siyah zeytin)</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Kalite ve sınıfı (birinci sınıf)</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Tipi (hazırlama ve işleme şekline göre )</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 xml:space="preserve">Boyu ve derecesi </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Net miktarı (süzme ağırlık)</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İmalat seri numarası</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TSE işareti ve numarası</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Mahsul yılı</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Ambalajlama tarihi (ay ve yıl olarak)</w:t>
      </w:r>
    </w:p>
    <w:p w:rsidR="007B09E1" w:rsidRDefault="007B09E1" w:rsidP="007B09E1">
      <w:pPr>
        <w:suppressAutoHyphens/>
        <w:jc w:val="both"/>
        <w:rPr>
          <w:rFonts w:ascii="Arial" w:hAnsi="Arial" w:cs="Arial"/>
          <w:sz w:val="22"/>
          <w:szCs w:val="22"/>
          <w:lang w:eastAsia="zh-CN"/>
        </w:rPr>
      </w:pPr>
      <w:proofErr w:type="gramStart"/>
      <w:r w:rsidRPr="00BF21F1">
        <w:rPr>
          <w:rFonts w:ascii="Arial" w:hAnsi="Arial" w:cs="Arial"/>
          <w:sz w:val="22"/>
          <w:szCs w:val="22"/>
          <w:lang w:eastAsia="zh-CN"/>
        </w:rPr>
        <w:t>Koruyucu ,</w:t>
      </w:r>
      <w:proofErr w:type="gramEnd"/>
      <w:r w:rsidRPr="00BF21F1">
        <w:rPr>
          <w:rFonts w:ascii="Arial" w:hAnsi="Arial" w:cs="Arial"/>
          <w:sz w:val="22"/>
          <w:szCs w:val="22"/>
          <w:lang w:eastAsia="zh-CN"/>
        </w:rPr>
        <w:t xml:space="preserve"> çeşni verici ve diğer katkı maddelerinin ismi ve oranı </w:t>
      </w:r>
    </w:p>
    <w:p w:rsidR="007B09E1" w:rsidRPr="00AE0B49" w:rsidRDefault="007B09E1" w:rsidP="002413C6">
      <w:pPr>
        <w:suppressAutoHyphens/>
        <w:jc w:val="both"/>
        <w:rPr>
          <w:rFonts w:ascii="Arial" w:hAnsi="Arial" w:cs="Arial"/>
          <w:sz w:val="22"/>
          <w:szCs w:val="22"/>
          <w:lang w:eastAsia="zh-CN"/>
        </w:rPr>
      </w:pPr>
    </w:p>
    <w:p w:rsidR="007B09E1" w:rsidRPr="00AE0B49" w:rsidRDefault="007B09E1" w:rsidP="007B09E1">
      <w:pPr>
        <w:ind w:left="360" w:hanging="360"/>
        <w:jc w:val="both"/>
        <w:textAlignment w:val="baseline"/>
        <w:rPr>
          <w:rFonts w:ascii="Arial" w:hAnsi="Arial" w:cs="Arial"/>
          <w:b/>
          <w:color w:val="000000"/>
          <w:sz w:val="22"/>
          <w:szCs w:val="22"/>
          <w:u w:val="single"/>
        </w:rPr>
      </w:pPr>
      <w:r w:rsidRPr="00AE0B49">
        <w:rPr>
          <w:rFonts w:ascii="Arial" w:hAnsi="Arial" w:cs="Arial"/>
          <w:b/>
          <w:color w:val="000000"/>
          <w:sz w:val="22"/>
          <w:szCs w:val="22"/>
          <w:u w:val="single"/>
        </w:rPr>
        <w:t>MANTI</w:t>
      </w:r>
    </w:p>
    <w:p w:rsidR="007B09E1" w:rsidRPr="00AE0B49" w:rsidRDefault="007B09E1" w:rsidP="007B09E1">
      <w:pPr>
        <w:numPr>
          <w:ilvl w:val="0"/>
          <w:numId w:val="12"/>
        </w:numPr>
        <w:jc w:val="both"/>
        <w:textAlignment w:val="baseline"/>
        <w:rPr>
          <w:rFonts w:ascii="Arial" w:hAnsi="Arial" w:cs="Arial"/>
          <w:color w:val="000000"/>
          <w:sz w:val="22"/>
          <w:szCs w:val="22"/>
        </w:rPr>
      </w:pPr>
      <w:r w:rsidRPr="00AE0B49">
        <w:rPr>
          <w:rFonts w:ascii="Arial" w:hAnsi="Arial" w:cs="Arial"/>
          <w:sz w:val="22"/>
          <w:szCs w:val="22"/>
        </w:rPr>
        <w:t>Piyasadaki iyi cins ve 1. Kalite ürünlerden olacaktır.</w:t>
      </w:r>
      <w:r w:rsidRPr="00AE0B49">
        <w:rPr>
          <w:rFonts w:ascii="Arial" w:hAnsi="Arial" w:cs="Arial"/>
          <w:color w:val="000000"/>
          <w:sz w:val="22"/>
          <w:szCs w:val="22"/>
        </w:rPr>
        <w:t xml:space="preserve"> </w:t>
      </w:r>
      <w:r w:rsidRPr="00AE0B49">
        <w:rPr>
          <w:rFonts w:ascii="Arial" w:hAnsi="Arial" w:cs="Arial"/>
          <w:sz w:val="22"/>
          <w:szCs w:val="22"/>
        </w:rPr>
        <w:t xml:space="preserve">Türk Gıda Kodeksine </w:t>
      </w:r>
      <w:r w:rsidRPr="00AE0B49">
        <w:rPr>
          <w:rFonts w:ascii="Arial" w:hAnsi="Arial" w:cs="Arial"/>
          <w:color w:val="000000"/>
          <w:sz w:val="22"/>
          <w:szCs w:val="22"/>
        </w:rPr>
        <w:t>uygun olacaktır.</w:t>
      </w:r>
    </w:p>
    <w:p w:rsidR="007B09E1" w:rsidRPr="00AE0B49" w:rsidRDefault="007B09E1" w:rsidP="007B09E1">
      <w:pPr>
        <w:numPr>
          <w:ilvl w:val="0"/>
          <w:numId w:val="12"/>
        </w:numPr>
        <w:overflowPunct w:val="0"/>
        <w:autoSpaceDE w:val="0"/>
        <w:autoSpaceDN w:val="0"/>
        <w:adjustRightInd w:val="0"/>
        <w:jc w:val="both"/>
        <w:textAlignment w:val="baseline"/>
        <w:rPr>
          <w:rFonts w:ascii="Arial" w:hAnsi="Arial" w:cs="Arial"/>
          <w:sz w:val="22"/>
          <w:szCs w:val="22"/>
        </w:rPr>
      </w:pPr>
      <w:r w:rsidRPr="00AE0B49">
        <w:rPr>
          <w:rFonts w:ascii="Arial" w:hAnsi="Arial" w:cs="Arial"/>
          <w:sz w:val="22"/>
          <w:szCs w:val="22"/>
        </w:rPr>
        <w:t>Mantı içerisinde %100 dana eti olacaktır. Soya ve soya bazlı ürünler bulunmayacaktır.</w:t>
      </w:r>
    </w:p>
    <w:p w:rsidR="007B09E1" w:rsidRPr="00AE0B49" w:rsidRDefault="007B09E1" w:rsidP="007B09E1">
      <w:pPr>
        <w:numPr>
          <w:ilvl w:val="0"/>
          <w:numId w:val="12"/>
        </w:numPr>
        <w:overflowPunct w:val="0"/>
        <w:autoSpaceDE w:val="0"/>
        <w:autoSpaceDN w:val="0"/>
        <w:adjustRightInd w:val="0"/>
        <w:jc w:val="both"/>
        <w:textAlignment w:val="baseline"/>
        <w:rPr>
          <w:rFonts w:ascii="Arial" w:hAnsi="Arial" w:cs="Arial"/>
          <w:sz w:val="22"/>
          <w:szCs w:val="22"/>
        </w:rPr>
      </w:pPr>
      <w:r w:rsidRPr="00AE0B49">
        <w:rPr>
          <w:rFonts w:ascii="Arial" w:hAnsi="Arial" w:cs="Arial"/>
          <w:sz w:val="22"/>
          <w:szCs w:val="22"/>
        </w:rPr>
        <w:t xml:space="preserve">Mantı büyüklüğü kuruluşun isteğine göre yapılacaktır. </w:t>
      </w:r>
    </w:p>
    <w:p w:rsidR="007B09E1" w:rsidRPr="00AE0B49" w:rsidRDefault="007B09E1" w:rsidP="007B09E1">
      <w:pPr>
        <w:numPr>
          <w:ilvl w:val="0"/>
          <w:numId w:val="12"/>
        </w:numPr>
        <w:overflowPunct w:val="0"/>
        <w:autoSpaceDE w:val="0"/>
        <w:autoSpaceDN w:val="0"/>
        <w:adjustRightInd w:val="0"/>
        <w:jc w:val="both"/>
        <w:textAlignment w:val="baseline"/>
        <w:rPr>
          <w:rFonts w:ascii="Arial" w:hAnsi="Arial" w:cs="Arial"/>
          <w:sz w:val="22"/>
          <w:szCs w:val="22"/>
        </w:rPr>
      </w:pPr>
      <w:r w:rsidRPr="00AE0B49">
        <w:rPr>
          <w:rFonts w:ascii="Arial" w:hAnsi="Arial" w:cs="Arial"/>
          <w:sz w:val="22"/>
          <w:szCs w:val="22"/>
        </w:rPr>
        <w:t>Mantılar el mantısı olarak yapılacaktır.</w:t>
      </w:r>
    </w:p>
    <w:p w:rsidR="007B09E1" w:rsidRPr="00AE0B49" w:rsidRDefault="007B09E1" w:rsidP="007B09E1">
      <w:pPr>
        <w:numPr>
          <w:ilvl w:val="0"/>
          <w:numId w:val="12"/>
        </w:numPr>
        <w:overflowPunct w:val="0"/>
        <w:autoSpaceDE w:val="0"/>
        <w:autoSpaceDN w:val="0"/>
        <w:adjustRightInd w:val="0"/>
        <w:jc w:val="both"/>
        <w:textAlignment w:val="baseline"/>
        <w:rPr>
          <w:rFonts w:ascii="Arial" w:hAnsi="Arial" w:cs="Arial"/>
          <w:sz w:val="22"/>
          <w:szCs w:val="22"/>
        </w:rPr>
      </w:pPr>
      <w:r w:rsidRPr="00AE0B49">
        <w:rPr>
          <w:rFonts w:ascii="Arial" w:hAnsi="Arial" w:cs="Arial"/>
          <w:sz w:val="22"/>
          <w:szCs w:val="22"/>
        </w:rPr>
        <w:t>Mantılar birbirine yapışmış ve şekilleri bozulmuş olmayacaktır.</w:t>
      </w:r>
    </w:p>
    <w:p w:rsidR="007B09E1" w:rsidRPr="00AE0B49" w:rsidRDefault="007B09E1" w:rsidP="007B09E1">
      <w:pPr>
        <w:numPr>
          <w:ilvl w:val="0"/>
          <w:numId w:val="12"/>
        </w:numPr>
        <w:overflowPunct w:val="0"/>
        <w:autoSpaceDE w:val="0"/>
        <w:autoSpaceDN w:val="0"/>
        <w:adjustRightInd w:val="0"/>
        <w:jc w:val="both"/>
        <w:textAlignment w:val="baseline"/>
        <w:rPr>
          <w:rFonts w:ascii="Arial" w:hAnsi="Arial" w:cs="Arial"/>
          <w:sz w:val="22"/>
          <w:szCs w:val="22"/>
        </w:rPr>
      </w:pPr>
      <w:r w:rsidRPr="00AE0B49">
        <w:rPr>
          <w:rFonts w:ascii="Arial" w:hAnsi="Arial" w:cs="Arial"/>
          <w:sz w:val="22"/>
          <w:szCs w:val="22"/>
        </w:rPr>
        <w:t>Pişirildiğinde dağılmamalıdır.</w:t>
      </w:r>
    </w:p>
    <w:p w:rsidR="007B09E1" w:rsidRPr="00AE0B49" w:rsidRDefault="007B09E1" w:rsidP="007B09E1">
      <w:pPr>
        <w:pStyle w:val="Altyaz"/>
        <w:numPr>
          <w:ilvl w:val="0"/>
          <w:numId w:val="12"/>
        </w:numPr>
        <w:jc w:val="both"/>
        <w:rPr>
          <w:rStyle w:val="Gl"/>
          <w:rFonts w:ascii="Arial" w:hAnsi="Arial" w:cs="Arial"/>
          <w:sz w:val="22"/>
          <w:szCs w:val="22"/>
          <w:u w:val="none"/>
        </w:rPr>
      </w:pPr>
      <w:r w:rsidRPr="00AE0B49">
        <w:rPr>
          <w:rFonts w:ascii="Arial" w:hAnsi="Arial" w:cs="Arial"/>
          <w:b w:val="0"/>
          <w:sz w:val="22"/>
          <w:szCs w:val="22"/>
          <w:u w:val="none"/>
        </w:rPr>
        <w:t>Temiz, sağlam, insan sağlığına zararsız ve gıda ile temas edebilir ambalaj içerisinde teslim edilecektir</w:t>
      </w:r>
      <w:r w:rsidRPr="00AE0B49">
        <w:rPr>
          <w:rStyle w:val="Gl"/>
          <w:rFonts w:ascii="Arial" w:hAnsi="Arial" w:cs="Arial"/>
          <w:sz w:val="22"/>
          <w:szCs w:val="22"/>
          <w:u w:val="none"/>
        </w:rPr>
        <w:t xml:space="preserve"> </w:t>
      </w:r>
    </w:p>
    <w:p w:rsidR="007B09E1" w:rsidRPr="00AE0B49" w:rsidRDefault="007B09E1" w:rsidP="007B09E1">
      <w:pPr>
        <w:pStyle w:val="Altyaz"/>
        <w:numPr>
          <w:ilvl w:val="0"/>
          <w:numId w:val="12"/>
        </w:numPr>
        <w:jc w:val="both"/>
        <w:rPr>
          <w:rStyle w:val="Gl"/>
          <w:rFonts w:ascii="Arial" w:hAnsi="Arial" w:cs="Arial"/>
          <w:sz w:val="22"/>
          <w:szCs w:val="22"/>
          <w:u w:val="none"/>
        </w:rPr>
      </w:pPr>
      <w:r w:rsidRPr="00AE0B49">
        <w:rPr>
          <w:rStyle w:val="Gl"/>
          <w:rFonts w:ascii="Arial" w:hAnsi="Arial" w:cs="Arial"/>
          <w:sz w:val="22"/>
          <w:szCs w:val="22"/>
          <w:u w:val="none"/>
        </w:rPr>
        <w:t xml:space="preserve">Soğuk hava zinciri kırılmamış olacaktır. </w:t>
      </w:r>
    </w:p>
    <w:p w:rsidR="007B09E1" w:rsidRPr="00AE0B49" w:rsidRDefault="007B09E1" w:rsidP="007B09E1">
      <w:pPr>
        <w:pStyle w:val="Altyaz"/>
        <w:numPr>
          <w:ilvl w:val="0"/>
          <w:numId w:val="12"/>
        </w:numPr>
        <w:jc w:val="both"/>
        <w:rPr>
          <w:rFonts w:ascii="Arial" w:hAnsi="Arial" w:cs="Arial"/>
          <w:b w:val="0"/>
          <w:bCs w:val="0"/>
          <w:sz w:val="22"/>
          <w:szCs w:val="22"/>
          <w:u w:val="none"/>
        </w:rPr>
      </w:pPr>
      <w:r w:rsidRPr="00AE0B49">
        <w:rPr>
          <w:rStyle w:val="Gl"/>
          <w:rFonts w:ascii="Arial" w:hAnsi="Arial" w:cs="Arial"/>
          <w:sz w:val="22"/>
          <w:szCs w:val="22"/>
          <w:u w:val="none"/>
        </w:rPr>
        <w:t>Ambalajının üzerinde net ağırlığı ve üretim tarihi belirtilecektir.</w:t>
      </w:r>
      <w:r w:rsidRPr="00AE0B49">
        <w:rPr>
          <w:rFonts w:ascii="Arial" w:hAnsi="Arial" w:cs="Arial"/>
          <w:sz w:val="22"/>
          <w:szCs w:val="22"/>
          <w:u w:val="none"/>
        </w:rPr>
        <w:t xml:space="preserve"> </w:t>
      </w:r>
    </w:p>
    <w:p w:rsidR="007B09E1" w:rsidRPr="00AE0B49" w:rsidRDefault="007B09E1" w:rsidP="007B09E1">
      <w:pPr>
        <w:pStyle w:val="Altyaz"/>
        <w:numPr>
          <w:ilvl w:val="0"/>
          <w:numId w:val="12"/>
        </w:numPr>
        <w:jc w:val="both"/>
        <w:rPr>
          <w:rFonts w:ascii="Arial" w:hAnsi="Arial" w:cs="Arial"/>
          <w:b w:val="0"/>
          <w:bCs w:val="0"/>
          <w:sz w:val="22"/>
          <w:szCs w:val="22"/>
          <w:u w:val="none"/>
        </w:rPr>
      </w:pPr>
      <w:r w:rsidRPr="00AE0B49">
        <w:rPr>
          <w:rFonts w:ascii="Arial" w:hAnsi="Arial" w:cs="Arial"/>
          <w:b w:val="0"/>
          <w:sz w:val="22"/>
          <w:szCs w:val="22"/>
          <w:u w:val="none"/>
        </w:rPr>
        <w:t xml:space="preserve">Hazırlanıp, Muayene Komisyonu tarafından lezzeti ve evsafı beğenildiği takdirde teslim alınacaktır. </w:t>
      </w:r>
    </w:p>
    <w:p w:rsidR="007B09E1" w:rsidRPr="00320B08" w:rsidRDefault="007B09E1" w:rsidP="007B09E1">
      <w:pPr>
        <w:numPr>
          <w:ilvl w:val="0"/>
          <w:numId w:val="12"/>
        </w:numPr>
        <w:jc w:val="both"/>
        <w:rPr>
          <w:rFonts w:ascii="Arial" w:hAnsi="Arial" w:cs="Arial"/>
          <w:sz w:val="22"/>
          <w:szCs w:val="22"/>
        </w:rPr>
      </w:pPr>
      <w:r w:rsidRPr="00AE0B49">
        <w:rPr>
          <w:rFonts w:ascii="Arial" w:hAnsi="Arial" w:cs="Arial"/>
          <w:color w:val="000000"/>
          <w:sz w:val="22"/>
          <w:szCs w:val="22"/>
        </w:rPr>
        <w:t>Taşıma Gıda Kodeksi Yönetmeliğine uygun olacaktır.</w:t>
      </w:r>
    </w:p>
    <w:p w:rsidR="00CF5FB3" w:rsidRDefault="00CF5FB3" w:rsidP="002413C6">
      <w:pPr>
        <w:contextualSpacing/>
        <w:jc w:val="both"/>
        <w:rPr>
          <w:sz w:val="22"/>
          <w:szCs w:val="22"/>
        </w:rPr>
      </w:pPr>
    </w:p>
    <w:p w:rsidR="002413C6" w:rsidRPr="002F6D7E" w:rsidRDefault="002413C6" w:rsidP="002413C6">
      <w:pPr>
        <w:contextualSpacing/>
        <w:jc w:val="both"/>
        <w:rPr>
          <w:sz w:val="22"/>
          <w:szCs w:val="22"/>
        </w:rPr>
      </w:pPr>
    </w:p>
    <w:p w:rsidR="002F6D7E" w:rsidRPr="002F6D7E" w:rsidRDefault="002F6D7E" w:rsidP="002F6D7E">
      <w:pPr>
        <w:ind w:left="720"/>
        <w:contextualSpacing/>
        <w:jc w:val="both"/>
        <w:rPr>
          <w:sz w:val="22"/>
          <w:szCs w:val="22"/>
        </w:rPr>
      </w:pPr>
    </w:p>
    <w:p w:rsidR="002F6D7E" w:rsidRPr="00C52EEB" w:rsidRDefault="002F6D7E" w:rsidP="002F6D7E">
      <w:pPr>
        <w:pStyle w:val="ListeParagraf"/>
        <w:jc w:val="both"/>
        <w:rPr>
          <w:bCs/>
          <w:sz w:val="22"/>
          <w:szCs w:val="22"/>
        </w:rPr>
      </w:pPr>
    </w:p>
    <w:p w:rsidR="006A7EBA" w:rsidRDefault="00DF7428" w:rsidP="00DF7428">
      <w:pPr>
        <w:jc w:val="both"/>
        <w:rPr>
          <w:sz w:val="22"/>
          <w:szCs w:val="22"/>
        </w:rPr>
      </w:pPr>
      <w:r w:rsidRPr="00DF7428">
        <w:rPr>
          <w:b/>
          <w:sz w:val="22"/>
          <w:szCs w:val="22"/>
        </w:rPr>
        <w:t xml:space="preserve"> </w:t>
      </w:r>
      <w:r w:rsidR="00C755B9">
        <w:rPr>
          <w:b/>
          <w:sz w:val="22"/>
          <w:szCs w:val="22"/>
        </w:rPr>
        <w:t xml:space="preserve">                                                                                                                             </w:t>
      </w:r>
      <w:r w:rsidR="002413C6">
        <w:rPr>
          <w:sz w:val="22"/>
          <w:szCs w:val="22"/>
        </w:rPr>
        <w:t>03/01/2023</w:t>
      </w:r>
    </w:p>
    <w:p w:rsidR="002413C6" w:rsidRPr="00C755B9" w:rsidRDefault="002413C6" w:rsidP="00DF7428">
      <w:pPr>
        <w:jc w:val="both"/>
        <w:rPr>
          <w:sz w:val="22"/>
          <w:szCs w:val="22"/>
        </w:rPr>
      </w:pPr>
    </w:p>
    <w:p w:rsidR="00C755B9" w:rsidRDefault="00C755B9" w:rsidP="00C755B9">
      <w:pPr>
        <w:contextualSpacing/>
        <w:jc w:val="both"/>
        <w:rPr>
          <w:rFonts w:ascii="Arial" w:hAnsi="Arial" w:cs="Arial"/>
          <w:sz w:val="22"/>
          <w:szCs w:val="22"/>
        </w:rPr>
      </w:pPr>
      <w:r w:rsidRPr="00C755B9">
        <w:rPr>
          <w:rFonts w:ascii="Arial" w:hAnsi="Arial" w:cs="Arial"/>
          <w:sz w:val="22"/>
          <w:szCs w:val="22"/>
        </w:rPr>
        <w:t xml:space="preserve">          </w:t>
      </w:r>
    </w:p>
    <w:p w:rsidR="00C755B9" w:rsidRPr="00C755B9" w:rsidRDefault="00C755B9" w:rsidP="00C755B9">
      <w:pPr>
        <w:contextualSpacing/>
        <w:jc w:val="both"/>
        <w:rPr>
          <w:sz w:val="22"/>
          <w:szCs w:val="22"/>
        </w:rPr>
      </w:pPr>
      <w:r>
        <w:rPr>
          <w:rFonts w:ascii="Arial" w:hAnsi="Arial" w:cs="Arial"/>
          <w:sz w:val="22"/>
          <w:szCs w:val="22"/>
        </w:rPr>
        <w:t xml:space="preserve">          </w:t>
      </w:r>
      <w:r w:rsidRPr="00C755B9">
        <w:rPr>
          <w:rFonts w:ascii="Arial" w:hAnsi="Arial" w:cs="Arial"/>
          <w:sz w:val="22"/>
          <w:szCs w:val="22"/>
        </w:rPr>
        <w:t xml:space="preserve">  </w:t>
      </w:r>
      <w:r>
        <w:rPr>
          <w:rFonts w:ascii="Arial" w:hAnsi="Arial" w:cs="Arial"/>
          <w:sz w:val="22"/>
          <w:szCs w:val="22"/>
        </w:rPr>
        <w:t xml:space="preserve"> </w:t>
      </w:r>
      <w:r w:rsidR="002413C6">
        <w:rPr>
          <w:sz w:val="22"/>
          <w:szCs w:val="22"/>
        </w:rPr>
        <w:t>Eda YAŞAR</w:t>
      </w:r>
      <w:r w:rsidRPr="00C755B9">
        <w:rPr>
          <w:sz w:val="22"/>
          <w:szCs w:val="22"/>
        </w:rPr>
        <w:t xml:space="preserve">              </w:t>
      </w:r>
      <w:r w:rsidR="002413C6">
        <w:rPr>
          <w:sz w:val="22"/>
          <w:szCs w:val="22"/>
        </w:rPr>
        <w:t xml:space="preserve">                    Mecit ERDOĞAN</w:t>
      </w:r>
      <w:r w:rsidRPr="00C755B9">
        <w:rPr>
          <w:sz w:val="22"/>
          <w:szCs w:val="22"/>
        </w:rPr>
        <w:t xml:space="preserve">          </w:t>
      </w:r>
      <w:r w:rsidR="002413C6">
        <w:rPr>
          <w:sz w:val="22"/>
          <w:szCs w:val="22"/>
        </w:rPr>
        <w:t xml:space="preserve">                       İhsan İSEN</w:t>
      </w:r>
    </w:p>
    <w:p w:rsidR="00227C8C" w:rsidRDefault="00C755B9" w:rsidP="00DF7428">
      <w:pPr>
        <w:contextualSpacing/>
        <w:jc w:val="both"/>
        <w:rPr>
          <w:sz w:val="22"/>
          <w:szCs w:val="22"/>
        </w:rPr>
      </w:pPr>
      <w:r w:rsidRPr="00C755B9">
        <w:rPr>
          <w:sz w:val="22"/>
          <w:szCs w:val="22"/>
        </w:rPr>
        <w:t xml:space="preserve">        </w:t>
      </w:r>
      <w:r>
        <w:rPr>
          <w:sz w:val="22"/>
          <w:szCs w:val="22"/>
        </w:rPr>
        <w:t xml:space="preserve">  </w:t>
      </w:r>
      <w:proofErr w:type="spellStart"/>
      <w:r w:rsidRPr="00C755B9">
        <w:rPr>
          <w:sz w:val="22"/>
          <w:szCs w:val="22"/>
        </w:rPr>
        <w:t>Pan.Sor.Müd.Yrd</w:t>
      </w:r>
      <w:proofErr w:type="spellEnd"/>
      <w:r w:rsidRPr="00C755B9">
        <w:rPr>
          <w:sz w:val="22"/>
          <w:szCs w:val="22"/>
        </w:rPr>
        <w:t>.                              Müdür Baş Yrd.                                 Okul Müdürü</w:t>
      </w:r>
    </w:p>
    <w:p w:rsidR="002413C6" w:rsidRDefault="002413C6" w:rsidP="00DF7428">
      <w:pPr>
        <w:contextualSpacing/>
        <w:jc w:val="both"/>
        <w:rPr>
          <w:sz w:val="22"/>
          <w:szCs w:val="22"/>
        </w:rPr>
      </w:pPr>
    </w:p>
    <w:p w:rsidR="002413C6" w:rsidRDefault="002413C6" w:rsidP="00DF7428">
      <w:pPr>
        <w:contextualSpacing/>
        <w:jc w:val="both"/>
        <w:rPr>
          <w:sz w:val="22"/>
          <w:szCs w:val="22"/>
        </w:rPr>
      </w:pPr>
    </w:p>
    <w:p w:rsidR="00557D33" w:rsidRDefault="00557D33" w:rsidP="00DF7428">
      <w:pPr>
        <w:contextualSpacing/>
        <w:jc w:val="both"/>
        <w:rPr>
          <w:sz w:val="22"/>
          <w:szCs w:val="22"/>
        </w:rPr>
      </w:pPr>
    </w:p>
    <w:p w:rsidR="00557D33" w:rsidRPr="00557D33" w:rsidRDefault="00557D33" w:rsidP="00557D33">
      <w:pPr>
        <w:jc w:val="center"/>
        <w:rPr>
          <w:bCs/>
          <w:sz w:val="18"/>
          <w:szCs w:val="18"/>
        </w:rPr>
      </w:pPr>
      <w:r>
        <w:rPr>
          <w:rFonts w:ascii="Calibri" w:hAnsi="Calibri"/>
          <w:sz w:val="16"/>
          <w:szCs w:val="16"/>
        </w:rPr>
        <w:t xml:space="preserve">                                                                                                                                                                             </w:t>
      </w:r>
      <w:r w:rsidRPr="00557D33">
        <w:rPr>
          <w:rFonts w:ascii="Calibri" w:hAnsi="Calibri"/>
          <w:sz w:val="18"/>
          <w:szCs w:val="18"/>
        </w:rPr>
        <w:t>Adı - SOYADI / Ticaret unvanı</w:t>
      </w:r>
    </w:p>
    <w:p w:rsidR="00557D33" w:rsidRPr="002413C6" w:rsidRDefault="00557D33" w:rsidP="00DF7428">
      <w:pPr>
        <w:jc w:val="both"/>
        <w:rPr>
          <w:sz w:val="18"/>
          <w:szCs w:val="18"/>
        </w:rPr>
      </w:pPr>
      <w:r w:rsidRPr="00557D33">
        <w:rPr>
          <w:rFonts w:ascii="Calibri" w:hAnsi="Calibri"/>
          <w:sz w:val="18"/>
          <w:szCs w:val="18"/>
        </w:rPr>
        <w:t xml:space="preserve">                                                                                                                                               </w:t>
      </w:r>
      <w:r>
        <w:rPr>
          <w:rFonts w:ascii="Calibri" w:hAnsi="Calibri"/>
          <w:sz w:val="18"/>
          <w:szCs w:val="18"/>
        </w:rPr>
        <w:t xml:space="preserve">                          </w:t>
      </w:r>
      <w:r w:rsidRPr="00557D33">
        <w:rPr>
          <w:rFonts w:ascii="Calibri" w:hAnsi="Calibri"/>
          <w:sz w:val="18"/>
          <w:szCs w:val="18"/>
        </w:rPr>
        <w:t xml:space="preserve"> Kaşe ve İmza</w:t>
      </w:r>
    </w:p>
    <w:sectPr w:rsidR="00557D33" w:rsidRPr="002413C6" w:rsidSect="00557D33">
      <w:footerReference w:type="default" r:id="rId7"/>
      <w:pgSz w:w="11906" w:h="16838"/>
      <w:pgMar w:top="964" w:right="1077" w:bottom="68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CE7" w:rsidRDefault="00FE3CE7" w:rsidP="00284A9F">
      <w:r>
        <w:separator/>
      </w:r>
    </w:p>
  </w:endnote>
  <w:endnote w:type="continuationSeparator" w:id="0">
    <w:p w:rsidR="00FE3CE7" w:rsidRDefault="00FE3CE7" w:rsidP="0028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11576"/>
      <w:docPartObj>
        <w:docPartGallery w:val="Page Numbers (Bottom of Page)"/>
        <w:docPartUnique/>
      </w:docPartObj>
    </w:sdtPr>
    <w:sdtContent>
      <w:p w:rsidR="00CF5FB3" w:rsidRDefault="002D4F28">
        <w:pPr>
          <w:pStyle w:val="AltBilgi"/>
          <w:jc w:val="center"/>
        </w:pPr>
        <w:r>
          <w:fldChar w:fldCharType="begin"/>
        </w:r>
        <w:r w:rsidR="00CF5FB3">
          <w:instrText>PAGE   \* MERGEFORMAT</w:instrText>
        </w:r>
        <w:r>
          <w:fldChar w:fldCharType="separate"/>
        </w:r>
        <w:r w:rsidR="00FF62D1">
          <w:rPr>
            <w:noProof/>
          </w:rPr>
          <w:t>1</w:t>
        </w:r>
        <w:r>
          <w:fldChar w:fldCharType="end"/>
        </w:r>
      </w:p>
    </w:sdtContent>
  </w:sdt>
  <w:p w:rsidR="00284A9F" w:rsidRDefault="00284A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CE7" w:rsidRDefault="00FE3CE7" w:rsidP="00284A9F">
      <w:r>
        <w:separator/>
      </w:r>
    </w:p>
  </w:footnote>
  <w:footnote w:type="continuationSeparator" w:id="0">
    <w:p w:rsidR="00FE3CE7" w:rsidRDefault="00FE3CE7" w:rsidP="00284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5037D5"/>
    <w:multiLevelType w:val="hybridMultilevel"/>
    <w:tmpl w:val="6E66DCFA"/>
    <w:lvl w:ilvl="0" w:tplc="1C8EF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614EFC"/>
    <w:multiLevelType w:val="hybridMultilevel"/>
    <w:tmpl w:val="F300EA5A"/>
    <w:lvl w:ilvl="0" w:tplc="AB40412E">
      <w:start w:val="1"/>
      <w:numFmt w:val="decimal"/>
      <w:lvlText w:val="%1-"/>
      <w:lvlJc w:val="left"/>
      <w:pPr>
        <w:ind w:left="1068" w:hanging="708"/>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387BEC"/>
    <w:multiLevelType w:val="hybridMultilevel"/>
    <w:tmpl w:val="D5909E9A"/>
    <w:lvl w:ilvl="0" w:tplc="AF10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445252"/>
    <w:multiLevelType w:val="hybridMultilevel"/>
    <w:tmpl w:val="E1587A04"/>
    <w:lvl w:ilvl="0" w:tplc="CA943B1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5541B4"/>
    <w:multiLevelType w:val="hybridMultilevel"/>
    <w:tmpl w:val="E32489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4064AF"/>
    <w:multiLevelType w:val="hybridMultilevel"/>
    <w:tmpl w:val="CDEE9FE2"/>
    <w:lvl w:ilvl="0" w:tplc="B2D2BC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B45714"/>
    <w:multiLevelType w:val="hybridMultilevel"/>
    <w:tmpl w:val="E42ABBB6"/>
    <w:lvl w:ilvl="0" w:tplc="2394673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pStyle w:val="Balk5"/>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195A2B"/>
    <w:multiLevelType w:val="hybridMultilevel"/>
    <w:tmpl w:val="DF86AB44"/>
    <w:lvl w:ilvl="0" w:tplc="B2D2BC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9C062B"/>
    <w:multiLevelType w:val="hybridMultilevel"/>
    <w:tmpl w:val="F8E40E28"/>
    <w:lvl w:ilvl="0" w:tplc="B2D2BCB4">
      <w:start w:val="1"/>
      <w:numFmt w:val="decimal"/>
      <w:lvlText w:val="%1-"/>
      <w:lvlJc w:val="left"/>
      <w:pPr>
        <w:ind w:left="720" w:hanging="360"/>
      </w:pPr>
      <w:rPr>
        <w:rFonts w:hint="default"/>
      </w:rPr>
    </w:lvl>
    <w:lvl w:ilvl="1" w:tplc="842CF85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6635AB"/>
    <w:multiLevelType w:val="hybridMultilevel"/>
    <w:tmpl w:val="75A47A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AC2345"/>
    <w:multiLevelType w:val="hybridMultilevel"/>
    <w:tmpl w:val="882695BA"/>
    <w:lvl w:ilvl="0" w:tplc="623C0C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ECE6E89"/>
    <w:multiLevelType w:val="hybridMultilevel"/>
    <w:tmpl w:val="209A16EC"/>
    <w:lvl w:ilvl="0" w:tplc="C4CEC65A">
      <w:start w:val="1"/>
      <w:numFmt w:val="decimal"/>
      <w:lvlText w:val="%1-"/>
      <w:lvlJc w:val="left"/>
      <w:pPr>
        <w:ind w:left="36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num w:numId="1" w16cid:durableId="2095322688">
    <w:abstractNumId w:val="7"/>
  </w:num>
  <w:num w:numId="2" w16cid:durableId="134182192">
    <w:abstractNumId w:val="2"/>
  </w:num>
  <w:num w:numId="3" w16cid:durableId="380062293">
    <w:abstractNumId w:val="9"/>
  </w:num>
  <w:num w:numId="4" w16cid:durableId="912737685">
    <w:abstractNumId w:val="1"/>
  </w:num>
  <w:num w:numId="5" w16cid:durableId="158932937">
    <w:abstractNumId w:val="6"/>
  </w:num>
  <w:num w:numId="6" w16cid:durableId="663170303">
    <w:abstractNumId w:val="8"/>
  </w:num>
  <w:num w:numId="7" w16cid:durableId="1152598123">
    <w:abstractNumId w:val="12"/>
  </w:num>
  <w:num w:numId="8" w16cid:durableId="27529966">
    <w:abstractNumId w:val="10"/>
  </w:num>
  <w:num w:numId="9" w16cid:durableId="1413359744">
    <w:abstractNumId w:val="3"/>
  </w:num>
  <w:num w:numId="10" w16cid:durableId="983588306">
    <w:abstractNumId w:val="11"/>
  </w:num>
  <w:num w:numId="11" w16cid:durableId="788741119">
    <w:abstractNumId w:val="4"/>
  </w:num>
  <w:num w:numId="12" w16cid:durableId="1487210841">
    <w:abstractNumId w:val="5"/>
  </w:num>
  <w:num w:numId="13" w16cid:durableId="58349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BA"/>
    <w:rsid w:val="00047BD3"/>
    <w:rsid w:val="001216AB"/>
    <w:rsid w:val="001A1E2B"/>
    <w:rsid w:val="001A4717"/>
    <w:rsid w:val="00227C8C"/>
    <w:rsid w:val="002413C6"/>
    <w:rsid w:val="00284A9F"/>
    <w:rsid w:val="002B38E2"/>
    <w:rsid w:val="002B6EF4"/>
    <w:rsid w:val="002D4F28"/>
    <w:rsid w:val="002F6D7E"/>
    <w:rsid w:val="00301BE3"/>
    <w:rsid w:val="00425D1A"/>
    <w:rsid w:val="005252D1"/>
    <w:rsid w:val="005556B7"/>
    <w:rsid w:val="00557D33"/>
    <w:rsid w:val="00576769"/>
    <w:rsid w:val="00582EF5"/>
    <w:rsid w:val="006A7EBA"/>
    <w:rsid w:val="006B5F62"/>
    <w:rsid w:val="0070582D"/>
    <w:rsid w:val="007740E7"/>
    <w:rsid w:val="007A4265"/>
    <w:rsid w:val="007B09E1"/>
    <w:rsid w:val="00840E3E"/>
    <w:rsid w:val="00854800"/>
    <w:rsid w:val="008C7377"/>
    <w:rsid w:val="00AE3C71"/>
    <w:rsid w:val="00B25E08"/>
    <w:rsid w:val="00C52EEB"/>
    <w:rsid w:val="00C755B9"/>
    <w:rsid w:val="00CD6053"/>
    <w:rsid w:val="00CD65CD"/>
    <w:rsid w:val="00CF187D"/>
    <w:rsid w:val="00CF5FB3"/>
    <w:rsid w:val="00DF7428"/>
    <w:rsid w:val="00E5778B"/>
    <w:rsid w:val="00E7545E"/>
    <w:rsid w:val="00E8400D"/>
    <w:rsid w:val="00EE4B33"/>
    <w:rsid w:val="00F37046"/>
    <w:rsid w:val="00F921F4"/>
    <w:rsid w:val="00FC33EE"/>
    <w:rsid w:val="00FC4BE0"/>
    <w:rsid w:val="00FE3CE7"/>
    <w:rsid w:val="00FF62D1"/>
    <w:rsid w:val="00FF6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1F6156-15D4-4E96-B8AD-3B5DE8C7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EBA"/>
    <w:rPr>
      <w:sz w:val="24"/>
      <w:szCs w:val="24"/>
    </w:rPr>
  </w:style>
  <w:style w:type="paragraph" w:styleId="Balk5">
    <w:name w:val="heading 5"/>
    <w:basedOn w:val="Normal"/>
    <w:next w:val="Normal"/>
    <w:link w:val="Balk5Char"/>
    <w:qFormat/>
    <w:rsid w:val="007B09E1"/>
    <w:pPr>
      <w:numPr>
        <w:ilvl w:val="4"/>
        <w:numId w:val="1"/>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A7EBA"/>
    <w:pPr>
      <w:autoSpaceDE w:val="0"/>
      <w:autoSpaceDN w:val="0"/>
      <w:adjustRightInd w:val="0"/>
    </w:pPr>
    <w:rPr>
      <w:color w:val="000000"/>
      <w:sz w:val="24"/>
      <w:szCs w:val="24"/>
    </w:rPr>
  </w:style>
  <w:style w:type="paragraph" w:styleId="GvdeMetni2">
    <w:name w:val="Body Text 2"/>
    <w:basedOn w:val="Normal"/>
    <w:link w:val="GvdeMetni2Char"/>
    <w:rsid w:val="006A7EBA"/>
    <w:pPr>
      <w:spacing w:after="120" w:line="480" w:lineRule="auto"/>
    </w:pPr>
  </w:style>
  <w:style w:type="character" w:customStyle="1" w:styleId="GvdeMetni2Char">
    <w:name w:val="Gövde Metni 2 Char"/>
    <w:basedOn w:val="VarsaylanParagrafYazTipi"/>
    <w:link w:val="GvdeMetni2"/>
    <w:rsid w:val="006A7EBA"/>
    <w:rPr>
      <w:sz w:val="24"/>
      <w:szCs w:val="24"/>
    </w:rPr>
  </w:style>
  <w:style w:type="paragraph" w:styleId="stBilgi">
    <w:name w:val="header"/>
    <w:basedOn w:val="Normal"/>
    <w:link w:val="stBilgiChar"/>
    <w:rsid w:val="00284A9F"/>
    <w:pPr>
      <w:tabs>
        <w:tab w:val="center" w:pos="4536"/>
        <w:tab w:val="right" w:pos="9072"/>
      </w:tabs>
    </w:pPr>
  </w:style>
  <w:style w:type="character" w:customStyle="1" w:styleId="stBilgiChar">
    <w:name w:val="Üst Bilgi Char"/>
    <w:basedOn w:val="VarsaylanParagrafYazTipi"/>
    <w:link w:val="stBilgi"/>
    <w:rsid w:val="00284A9F"/>
    <w:rPr>
      <w:sz w:val="24"/>
      <w:szCs w:val="24"/>
    </w:rPr>
  </w:style>
  <w:style w:type="paragraph" w:styleId="AltBilgi">
    <w:name w:val="footer"/>
    <w:basedOn w:val="Normal"/>
    <w:link w:val="AltBilgiChar"/>
    <w:uiPriority w:val="99"/>
    <w:rsid w:val="00284A9F"/>
    <w:pPr>
      <w:tabs>
        <w:tab w:val="center" w:pos="4536"/>
        <w:tab w:val="right" w:pos="9072"/>
      </w:tabs>
    </w:pPr>
  </w:style>
  <w:style w:type="character" w:customStyle="1" w:styleId="AltBilgiChar">
    <w:name w:val="Alt Bilgi Char"/>
    <w:basedOn w:val="VarsaylanParagrafYazTipi"/>
    <w:link w:val="AltBilgi"/>
    <w:uiPriority w:val="99"/>
    <w:rsid w:val="00284A9F"/>
    <w:rPr>
      <w:sz w:val="24"/>
      <w:szCs w:val="24"/>
    </w:rPr>
  </w:style>
  <w:style w:type="paragraph" w:styleId="ListeParagraf">
    <w:name w:val="List Paragraph"/>
    <w:basedOn w:val="Normal"/>
    <w:uiPriority w:val="34"/>
    <w:qFormat/>
    <w:rsid w:val="00DF7428"/>
    <w:pPr>
      <w:ind w:left="720"/>
      <w:contextualSpacing/>
    </w:pPr>
  </w:style>
  <w:style w:type="paragraph" w:styleId="GvdeMetni">
    <w:name w:val="Body Text"/>
    <w:basedOn w:val="Normal"/>
    <w:link w:val="GvdeMetniChar"/>
    <w:semiHidden/>
    <w:unhideWhenUsed/>
    <w:rsid w:val="00CF5FB3"/>
    <w:pPr>
      <w:spacing w:after="120"/>
    </w:pPr>
  </w:style>
  <w:style w:type="character" w:customStyle="1" w:styleId="GvdeMetniChar">
    <w:name w:val="Gövde Metni Char"/>
    <w:basedOn w:val="VarsaylanParagrafYazTipi"/>
    <w:link w:val="GvdeMetni"/>
    <w:semiHidden/>
    <w:rsid w:val="00CF5FB3"/>
    <w:rPr>
      <w:sz w:val="24"/>
      <w:szCs w:val="24"/>
    </w:rPr>
  </w:style>
  <w:style w:type="character" w:styleId="Gl">
    <w:name w:val="Strong"/>
    <w:uiPriority w:val="99"/>
    <w:qFormat/>
    <w:rsid w:val="007B09E1"/>
    <w:rPr>
      <w:b/>
      <w:bCs/>
    </w:rPr>
  </w:style>
  <w:style w:type="paragraph" w:styleId="Altyaz">
    <w:name w:val="Subtitle"/>
    <w:basedOn w:val="Normal"/>
    <w:link w:val="AltyazChar"/>
    <w:uiPriority w:val="99"/>
    <w:qFormat/>
    <w:rsid w:val="007B09E1"/>
    <w:rPr>
      <w:b/>
      <w:bCs/>
      <w:u w:val="single"/>
    </w:rPr>
  </w:style>
  <w:style w:type="character" w:customStyle="1" w:styleId="AltyazChar">
    <w:name w:val="Altyazı Char"/>
    <w:basedOn w:val="VarsaylanParagrafYazTipi"/>
    <w:link w:val="Altyaz"/>
    <w:uiPriority w:val="99"/>
    <w:rsid w:val="007B09E1"/>
    <w:rPr>
      <w:b/>
      <w:bCs/>
      <w:sz w:val="24"/>
      <w:szCs w:val="24"/>
      <w:u w:val="single"/>
    </w:rPr>
  </w:style>
  <w:style w:type="character" w:customStyle="1" w:styleId="Balk5Char">
    <w:name w:val="Başlık 5 Char"/>
    <w:basedOn w:val="VarsaylanParagrafYazTipi"/>
    <w:link w:val="Balk5"/>
    <w:rsid w:val="007B09E1"/>
    <w:rPr>
      <w:b/>
      <w:bCs/>
      <w:i/>
      <w:i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9194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ZEKERYA</dc:creator>
  <cp:lastModifiedBy>MURAT</cp:lastModifiedBy>
  <cp:revision>2</cp:revision>
  <cp:lastPrinted>2017-01-30T18:15:00Z</cp:lastPrinted>
  <dcterms:created xsi:type="dcterms:W3CDTF">2023-01-04T05:19:00Z</dcterms:created>
  <dcterms:modified xsi:type="dcterms:W3CDTF">2023-01-04T05:19:00Z</dcterms:modified>
</cp:coreProperties>
</file>